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B47A4" w14:textId="77777777" w:rsidR="00B048FD" w:rsidRPr="0079516E" w:rsidRDefault="005978DA" w:rsidP="007643DB">
      <w:pPr>
        <w:shd w:val="clear" w:color="auto" w:fill="FFFFFF"/>
        <w:jc w:val="right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 xml:space="preserve"> </w:t>
      </w:r>
    </w:p>
    <w:p w14:paraId="6DF0ECF5" w14:textId="35DF93B1" w:rsidR="007B3AA7" w:rsidRDefault="005974C6" w:rsidP="00D2586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</w:t>
      </w:r>
      <w:r w:rsidR="007643DB" w:rsidRPr="0079516E">
        <w:rPr>
          <w:b/>
          <w:bCs/>
          <w:sz w:val="24"/>
          <w:szCs w:val="24"/>
        </w:rPr>
        <w:t xml:space="preserve"> </w:t>
      </w:r>
    </w:p>
    <w:p w14:paraId="16434C1A" w14:textId="77777777" w:rsidR="00A37777" w:rsidRPr="0079516E" w:rsidRDefault="00A37777" w:rsidP="00D25865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14:paraId="4EBF63D8" w14:textId="77777777" w:rsidR="001C224F" w:rsidRPr="0079516E" w:rsidRDefault="001C224F" w:rsidP="001C224F">
      <w:pPr>
        <w:shd w:val="clear" w:color="auto" w:fill="FFFFFF"/>
        <w:tabs>
          <w:tab w:val="left" w:pos="6257"/>
        </w:tabs>
        <w:rPr>
          <w:b/>
          <w:bCs/>
          <w:spacing w:val="-1"/>
          <w:sz w:val="24"/>
          <w:szCs w:val="24"/>
        </w:rPr>
      </w:pPr>
    </w:p>
    <w:p w14:paraId="1F664497" w14:textId="7339C840" w:rsidR="00E82391" w:rsidRPr="0079516E" w:rsidRDefault="00E82391" w:rsidP="001C224F">
      <w:pPr>
        <w:shd w:val="clear" w:color="auto" w:fill="FFFFFF"/>
        <w:tabs>
          <w:tab w:val="left" w:pos="6257"/>
        </w:tabs>
        <w:rPr>
          <w:b/>
          <w:bCs/>
          <w:sz w:val="24"/>
          <w:szCs w:val="24"/>
        </w:rPr>
      </w:pPr>
      <w:r w:rsidRPr="0079516E">
        <w:rPr>
          <w:b/>
          <w:bCs/>
          <w:spacing w:val="-3"/>
          <w:sz w:val="24"/>
          <w:szCs w:val="24"/>
        </w:rPr>
        <w:t>г.</w:t>
      </w:r>
      <w:r w:rsidR="00C134A5">
        <w:rPr>
          <w:b/>
          <w:bCs/>
          <w:spacing w:val="-3"/>
          <w:sz w:val="24"/>
          <w:szCs w:val="24"/>
        </w:rPr>
        <w:t xml:space="preserve"> </w:t>
      </w:r>
      <w:r w:rsidR="006E7FFD">
        <w:rPr>
          <w:b/>
          <w:bCs/>
          <w:spacing w:val="-3"/>
          <w:sz w:val="24"/>
          <w:szCs w:val="24"/>
        </w:rPr>
        <w:t xml:space="preserve">Белгород                 </w:t>
      </w:r>
      <w:r w:rsidRPr="0079516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79516E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79516E">
        <w:rPr>
          <w:b/>
          <w:bCs/>
          <w:sz w:val="24"/>
          <w:szCs w:val="24"/>
        </w:rPr>
        <w:t>«___» ____________</w:t>
      </w:r>
      <w:r w:rsidRPr="0079516E">
        <w:rPr>
          <w:b/>
          <w:bCs/>
          <w:i/>
          <w:iCs/>
          <w:sz w:val="24"/>
          <w:szCs w:val="24"/>
        </w:rPr>
        <w:t xml:space="preserve"> </w:t>
      </w:r>
      <w:r w:rsidRPr="0079516E">
        <w:rPr>
          <w:b/>
          <w:bCs/>
          <w:sz w:val="24"/>
          <w:szCs w:val="24"/>
        </w:rPr>
        <w:t>20__ г.</w:t>
      </w:r>
    </w:p>
    <w:p w14:paraId="2ECB4EEC" w14:textId="77777777" w:rsidR="00A37777" w:rsidRPr="0079516E" w:rsidRDefault="00A37777" w:rsidP="00E82391">
      <w:pPr>
        <w:ind w:left="-142" w:right="-57" w:firstLine="709"/>
        <w:jc w:val="both"/>
        <w:rPr>
          <w:b/>
          <w:sz w:val="24"/>
          <w:szCs w:val="24"/>
        </w:rPr>
      </w:pPr>
    </w:p>
    <w:p w14:paraId="1B0B7DDA" w14:textId="1038BB4A" w:rsidR="001C224F" w:rsidRPr="0079516E" w:rsidRDefault="0093137A" w:rsidP="006E7FFD">
      <w:pPr>
        <w:ind w:firstLine="567"/>
        <w:jc w:val="both"/>
        <w:rPr>
          <w:sz w:val="24"/>
          <w:szCs w:val="24"/>
        </w:rPr>
      </w:pPr>
      <w:r w:rsidRPr="0079516E">
        <w:rPr>
          <w:bCs/>
          <w:sz w:val="24"/>
          <w:szCs w:val="24"/>
        </w:rPr>
        <w:t xml:space="preserve">Некоммерческая организация «Фонд содействия реформированию жилищно-коммунального хозяйства Белгородской области» </w:t>
      </w:r>
      <w:r w:rsidR="00657B1D" w:rsidRPr="0079516E">
        <w:rPr>
          <w:sz w:val="24"/>
          <w:szCs w:val="24"/>
        </w:rPr>
        <w:t>именуемый</w:t>
      </w:r>
      <w:r w:rsidR="00565251" w:rsidRPr="0079516E">
        <w:rPr>
          <w:sz w:val="24"/>
          <w:szCs w:val="24"/>
        </w:rPr>
        <w:t xml:space="preserve"> в дальнейшем «</w:t>
      </w:r>
      <w:r w:rsidR="00657B1D" w:rsidRPr="0079516E">
        <w:rPr>
          <w:b/>
          <w:sz w:val="24"/>
          <w:szCs w:val="24"/>
        </w:rPr>
        <w:t>З</w:t>
      </w:r>
      <w:r w:rsidR="00565251" w:rsidRPr="0079516E">
        <w:rPr>
          <w:b/>
          <w:sz w:val="24"/>
          <w:szCs w:val="24"/>
        </w:rPr>
        <w:t>аказчик</w:t>
      </w:r>
      <w:r w:rsidR="00565251" w:rsidRPr="0079516E">
        <w:rPr>
          <w:sz w:val="24"/>
          <w:szCs w:val="24"/>
        </w:rPr>
        <w:t>»</w:t>
      </w:r>
      <w:r w:rsidR="001C224F" w:rsidRPr="0079516E">
        <w:rPr>
          <w:sz w:val="24"/>
          <w:szCs w:val="24"/>
        </w:rPr>
        <w:t xml:space="preserve">, в </w:t>
      </w:r>
      <w:r w:rsidR="00565251" w:rsidRPr="0079516E">
        <w:rPr>
          <w:sz w:val="24"/>
          <w:szCs w:val="24"/>
        </w:rPr>
        <w:t xml:space="preserve">лице </w:t>
      </w:r>
      <w:r w:rsidR="006E7FFD">
        <w:rPr>
          <w:sz w:val="24"/>
          <w:szCs w:val="24"/>
        </w:rPr>
        <w:t>исполнительного директора Белоковаленко Леонида Игоревича</w:t>
      </w:r>
      <w:r w:rsidR="001C224F" w:rsidRPr="0079516E">
        <w:rPr>
          <w:sz w:val="24"/>
          <w:szCs w:val="24"/>
        </w:rPr>
        <w:t xml:space="preserve">, действующего на основании </w:t>
      </w:r>
      <w:r w:rsidR="006E7FFD">
        <w:rPr>
          <w:sz w:val="24"/>
          <w:szCs w:val="24"/>
        </w:rPr>
        <w:t>Устава</w:t>
      </w:r>
      <w:r w:rsidR="001C224F" w:rsidRPr="0079516E">
        <w:rPr>
          <w:sz w:val="24"/>
          <w:szCs w:val="24"/>
        </w:rPr>
        <w:t xml:space="preserve">, </w:t>
      </w:r>
      <w:r w:rsidR="001C224F" w:rsidRPr="0079516E">
        <w:rPr>
          <w:snapToGrid w:val="0"/>
          <w:sz w:val="24"/>
          <w:szCs w:val="24"/>
        </w:rPr>
        <w:t xml:space="preserve">с одной стороны, </w:t>
      </w:r>
      <w:r w:rsidR="001C224F" w:rsidRPr="0079516E">
        <w:rPr>
          <w:sz w:val="24"/>
          <w:szCs w:val="24"/>
        </w:rPr>
        <w:t xml:space="preserve">и  </w:t>
      </w:r>
      <w:r w:rsidR="006E7FFD" w:rsidRPr="006E7FFD">
        <w:rPr>
          <w:sz w:val="24"/>
          <w:szCs w:val="24"/>
        </w:rPr>
        <w:t>Открытое акционерное общество «Щербинский лифтостроительный завод»</w:t>
      </w:r>
      <w:r w:rsidR="001C224F" w:rsidRPr="0079516E">
        <w:rPr>
          <w:sz w:val="24"/>
          <w:szCs w:val="24"/>
        </w:rPr>
        <w:t xml:space="preserve">, </w:t>
      </w:r>
      <w:r w:rsidR="001C224F" w:rsidRPr="005F7472">
        <w:rPr>
          <w:sz w:val="24"/>
          <w:szCs w:val="24"/>
        </w:rPr>
        <w:t xml:space="preserve">(ОГРН </w:t>
      </w:r>
      <w:r w:rsidR="005F7472" w:rsidRPr="005F7472">
        <w:rPr>
          <w:sz w:val="24"/>
          <w:szCs w:val="24"/>
        </w:rPr>
        <w:t>1025007512474</w:t>
      </w:r>
      <w:r w:rsidR="001C224F" w:rsidRPr="005F7472">
        <w:rPr>
          <w:sz w:val="24"/>
          <w:szCs w:val="24"/>
        </w:rPr>
        <w:t xml:space="preserve">, </w:t>
      </w:r>
      <w:r w:rsidR="001C224F" w:rsidRPr="0079516E">
        <w:rPr>
          <w:sz w:val="24"/>
          <w:szCs w:val="24"/>
        </w:rPr>
        <w:t xml:space="preserve">место нахождения: </w:t>
      </w:r>
      <w:r w:rsidR="006E7FFD" w:rsidRPr="006E7FFD">
        <w:rPr>
          <w:sz w:val="24"/>
          <w:szCs w:val="24"/>
        </w:rPr>
        <w:t>142172, Российская Федерация,</w:t>
      </w:r>
      <w:r w:rsidR="006E7FFD">
        <w:rPr>
          <w:sz w:val="24"/>
          <w:szCs w:val="24"/>
        </w:rPr>
        <w:t xml:space="preserve"> </w:t>
      </w:r>
      <w:r w:rsidR="006E7FFD" w:rsidRPr="006E7FFD">
        <w:rPr>
          <w:sz w:val="24"/>
          <w:szCs w:val="24"/>
        </w:rPr>
        <w:t>г. Москва,</w:t>
      </w:r>
      <w:r w:rsidR="006E7FFD">
        <w:rPr>
          <w:sz w:val="24"/>
          <w:szCs w:val="24"/>
        </w:rPr>
        <w:t xml:space="preserve"> </w:t>
      </w:r>
      <w:r w:rsidR="006E7FFD" w:rsidRPr="006E7FFD">
        <w:rPr>
          <w:sz w:val="24"/>
          <w:szCs w:val="24"/>
        </w:rPr>
        <w:t>г. Щербинка, ул. Первомайская, дом 6</w:t>
      </w:r>
      <w:r w:rsidR="001C224F" w:rsidRPr="0079516E">
        <w:rPr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</w:t>
      </w:r>
      <w:r w:rsidR="002C2994">
        <w:rPr>
          <w:sz w:val="24"/>
          <w:szCs w:val="24"/>
        </w:rPr>
        <w:t xml:space="preserve">                   </w:t>
      </w:r>
      <w:r w:rsidR="001C224F" w:rsidRPr="0079516E">
        <w:rPr>
          <w:sz w:val="24"/>
          <w:szCs w:val="24"/>
        </w:rPr>
        <w:t xml:space="preserve"> № </w:t>
      </w:r>
      <w:r w:rsidR="002C2994">
        <w:rPr>
          <w:sz w:val="24"/>
          <w:szCs w:val="24"/>
        </w:rPr>
        <w:t>С-195-77-0503-50-300616</w:t>
      </w:r>
      <w:r w:rsidR="001C224F" w:rsidRPr="0079516E">
        <w:rPr>
          <w:sz w:val="24"/>
          <w:szCs w:val="24"/>
        </w:rPr>
        <w:t xml:space="preserve"> от </w:t>
      </w:r>
      <w:r w:rsidR="002C2994">
        <w:rPr>
          <w:sz w:val="24"/>
          <w:szCs w:val="24"/>
        </w:rPr>
        <w:t>30. июня 2016</w:t>
      </w:r>
      <w:r w:rsidR="001C224F" w:rsidRPr="0079516E">
        <w:rPr>
          <w:sz w:val="24"/>
          <w:szCs w:val="24"/>
        </w:rPr>
        <w:t xml:space="preserve"> года выдано </w:t>
      </w:r>
      <w:r w:rsidR="002C2994">
        <w:rPr>
          <w:sz w:val="24"/>
          <w:szCs w:val="24"/>
        </w:rPr>
        <w:t>«Межрегиональным объединением строительных предприятий малого и среднего предпринимательства – ОПОРА»</w:t>
      </w:r>
      <w:r w:rsidR="001C224F" w:rsidRPr="0079516E">
        <w:rPr>
          <w:sz w:val="24"/>
          <w:szCs w:val="24"/>
        </w:rPr>
        <w:t>, именуемое в дальнейшем «</w:t>
      </w:r>
      <w:r w:rsidR="00347B50" w:rsidRPr="0079516E">
        <w:rPr>
          <w:b/>
          <w:sz w:val="24"/>
          <w:szCs w:val="24"/>
        </w:rPr>
        <w:t>Генпроектировщик</w:t>
      </w:r>
      <w:r w:rsidR="001C224F" w:rsidRPr="0079516E">
        <w:rPr>
          <w:sz w:val="24"/>
          <w:szCs w:val="24"/>
        </w:rPr>
        <w:t xml:space="preserve">», в лице </w:t>
      </w:r>
      <w:r w:rsidR="006E7FFD">
        <w:rPr>
          <w:sz w:val="24"/>
          <w:szCs w:val="24"/>
        </w:rPr>
        <w:t>генерального директора Ваксмана Макса Айзиковича</w:t>
      </w:r>
      <w:r w:rsidR="001C224F" w:rsidRPr="0079516E">
        <w:rPr>
          <w:sz w:val="24"/>
          <w:szCs w:val="24"/>
        </w:rPr>
        <w:t>, действующего на основании</w:t>
      </w:r>
      <w:r w:rsidR="006E7FFD">
        <w:rPr>
          <w:sz w:val="24"/>
          <w:szCs w:val="24"/>
        </w:rPr>
        <w:t xml:space="preserve"> Устава</w:t>
      </w:r>
      <w:r w:rsidR="001C224F" w:rsidRPr="0079516E">
        <w:rPr>
          <w:sz w:val="24"/>
          <w:szCs w:val="24"/>
        </w:rPr>
        <w:t xml:space="preserve">, </w:t>
      </w:r>
      <w:r w:rsidR="001C224F" w:rsidRPr="0079516E">
        <w:rPr>
          <w:sz w:val="24"/>
          <w:szCs w:val="24"/>
          <w:lang w:val="en-US"/>
        </w:rPr>
        <w:t>c</w:t>
      </w:r>
      <w:r w:rsidR="000E60C0" w:rsidRPr="0079516E">
        <w:rPr>
          <w:sz w:val="24"/>
          <w:szCs w:val="24"/>
        </w:rPr>
        <w:t xml:space="preserve"> </w:t>
      </w:r>
      <w:r w:rsidR="001C224F" w:rsidRPr="0079516E">
        <w:rPr>
          <w:sz w:val="24"/>
          <w:szCs w:val="24"/>
        </w:rPr>
        <w:t xml:space="preserve">другой стороны, вместе именуемые «Стороны» и каждый в отдельности «Сторона», с соблюдением требований Гражданского кодекса Российской Федерации, Жилищного кодекса Российской Федерации, постановления Правительства </w:t>
      </w:r>
      <w:r w:rsidR="00561619" w:rsidRPr="0079516E">
        <w:rPr>
          <w:sz w:val="24"/>
          <w:szCs w:val="24"/>
        </w:rPr>
        <w:t>Российской Федерации</w:t>
      </w:r>
      <w:r w:rsidR="001C224F" w:rsidRPr="0079516E">
        <w:rPr>
          <w:sz w:val="24"/>
          <w:szCs w:val="24"/>
        </w:rPr>
        <w:t xml:space="preserve"> от </w:t>
      </w:r>
      <w:r w:rsidR="00561619" w:rsidRPr="0079516E">
        <w:rPr>
          <w:sz w:val="24"/>
          <w:szCs w:val="24"/>
        </w:rPr>
        <w:t>01</w:t>
      </w:r>
      <w:r w:rsidR="001C224F" w:rsidRPr="0079516E">
        <w:rPr>
          <w:sz w:val="24"/>
          <w:szCs w:val="24"/>
        </w:rPr>
        <w:t>.0</w:t>
      </w:r>
      <w:r w:rsidR="00561619" w:rsidRPr="0079516E">
        <w:rPr>
          <w:sz w:val="24"/>
          <w:szCs w:val="24"/>
        </w:rPr>
        <w:t>7</w:t>
      </w:r>
      <w:r w:rsidR="001C224F" w:rsidRPr="0079516E">
        <w:rPr>
          <w:sz w:val="24"/>
          <w:szCs w:val="24"/>
        </w:rPr>
        <w:t>.201</w:t>
      </w:r>
      <w:r w:rsidR="00561619" w:rsidRPr="0079516E">
        <w:rPr>
          <w:sz w:val="24"/>
          <w:szCs w:val="24"/>
        </w:rPr>
        <w:t>6</w:t>
      </w:r>
      <w:r w:rsidR="001C224F" w:rsidRPr="0079516E">
        <w:rPr>
          <w:sz w:val="24"/>
          <w:szCs w:val="24"/>
        </w:rPr>
        <w:t xml:space="preserve"> № </w:t>
      </w:r>
      <w:r w:rsidR="00561619" w:rsidRPr="0079516E">
        <w:rPr>
          <w:sz w:val="24"/>
          <w:szCs w:val="24"/>
        </w:rPr>
        <w:t>615</w:t>
      </w:r>
      <w:r w:rsidR="001C224F" w:rsidRPr="0079516E">
        <w:rPr>
          <w:sz w:val="24"/>
          <w:szCs w:val="24"/>
        </w:rPr>
        <w:t xml:space="preserve"> «О порядке привлечения </w:t>
      </w:r>
      <w:r w:rsidR="00561619" w:rsidRPr="0079516E">
        <w:rPr>
          <w:sz w:val="24"/>
          <w:szCs w:val="24"/>
        </w:rPr>
        <w:t xml:space="preserve">подрядных организаций для </w:t>
      </w:r>
      <w:r w:rsidR="001C224F" w:rsidRPr="0079516E">
        <w:rPr>
          <w:sz w:val="24"/>
          <w:szCs w:val="24"/>
        </w:rPr>
        <w:t>оказания услуг и (или) выполнения работ по капитальному ремонту общего имущества в многоквартирн</w:t>
      </w:r>
      <w:r w:rsidR="00561619" w:rsidRPr="0079516E">
        <w:rPr>
          <w:sz w:val="24"/>
          <w:szCs w:val="24"/>
        </w:rPr>
        <w:t>ом</w:t>
      </w:r>
      <w:r w:rsidR="001C224F" w:rsidRPr="0079516E">
        <w:rPr>
          <w:sz w:val="24"/>
          <w:szCs w:val="24"/>
        </w:rPr>
        <w:t xml:space="preserve"> </w:t>
      </w:r>
      <w:r w:rsidR="005D6A5B" w:rsidRPr="0079516E">
        <w:rPr>
          <w:sz w:val="24"/>
          <w:szCs w:val="24"/>
        </w:rPr>
        <w:t>дом</w:t>
      </w:r>
      <w:r w:rsidR="00561619" w:rsidRPr="0079516E">
        <w:rPr>
          <w:sz w:val="24"/>
          <w:szCs w:val="24"/>
        </w:rPr>
        <w:t>е и порядке осуществления закупок товаров, работ, услуг,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 w:rsidR="001C224F" w:rsidRPr="0079516E">
        <w:rPr>
          <w:sz w:val="24"/>
          <w:szCs w:val="24"/>
        </w:rPr>
        <w:t>» и иных правовых актов Российской Федерации</w:t>
      </w:r>
      <w:r w:rsidR="00561619" w:rsidRPr="0079516E">
        <w:rPr>
          <w:sz w:val="24"/>
          <w:szCs w:val="24"/>
        </w:rPr>
        <w:t>, п</w:t>
      </w:r>
      <w:r w:rsidR="001C224F" w:rsidRPr="0079516E">
        <w:rPr>
          <w:sz w:val="24"/>
          <w:szCs w:val="24"/>
        </w:rPr>
        <w:t xml:space="preserve">о результатам </w:t>
      </w:r>
      <w:r w:rsidR="00561619" w:rsidRPr="0079516E">
        <w:rPr>
          <w:sz w:val="24"/>
          <w:szCs w:val="24"/>
        </w:rPr>
        <w:t>аукциона</w:t>
      </w:r>
      <w:r w:rsidR="001C224F" w:rsidRPr="0079516E">
        <w:rPr>
          <w:sz w:val="24"/>
          <w:szCs w:val="24"/>
        </w:rPr>
        <w:t xml:space="preserve"> </w:t>
      </w:r>
      <w:r w:rsidR="006E7FFD">
        <w:rPr>
          <w:sz w:val="24"/>
          <w:szCs w:val="24"/>
        </w:rPr>
        <w:t xml:space="preserve">на </w:t>
      </w:r>
      <w:r w:rsidR="006E7FFD" w:rsidRPr="006E7FFD">
        <w:rPr>
          <w:sz w:val="24"/>
          <w:szCs w:val="24"/>
        </w:rPr>
        <w:t>выполнение работ по разработке проектной документации на замену лифтов в многоквартирных домах на территории Белгородской области</w:t>
      </w:r>
      <w:r w:rsidR="006E7FFD">
        <w:rPr>
          <w:sz w:val="24"/>
          <w:szCs w:val="24"/>
        </w:rPr>
        <w:t xml:space="preserve"> (протокол № 1</w:t>
      </w:r>
      <w:r w:rsidR="001C224F" w:rsidRPr="0079516E">
        <w:rPr>
          <w:sz w:val="24"/>
          <w:szCs w:val="24"/>
        </w:rPr>
        <w:t xml:space="preserve"> от </w:t>
      </w:r>
      <w:r w:rsidR="006E7FFD" w:rsidRPr="00D4782C">
        <w:rPr>
          <w:sz w:val="24"/>
          <w:szCs w:val="24"/>
        </w:rPr>
        <w:t>«30</w:t>
      </w:r>
      <w:r w:rsidR="001C224F" w:rsidRPr="00D4782C">
        <w:rPr>
          <w:sz w:val="24"/>
          <w:szCs w:val="24"/>
        </w:rPr>
        <w:t xml:space="preserve">» </w:t>
      </w:r>
      <w:r w:rsidR="006E7FFD" w:rsidRPr="00D4782C">
        <w:rPr>
          <w:sz w:val="24"/>
          <w:szCs w:val="24"/>
        </w:rPr>
        <w:t>января</w:t>
      </w:r>
      <w:r w:rsidR="001C224F" w:rsidRPr="00D4782C">
        <w:rPr>
          <w:sz w:val="24"/>
          <w:szCs w:val="24"/>
        </w:rPr>
        <w:t xml:space="preserve"> 20</w:t>
      </w:r>
      <w:r w:rsidR="00793DEB" w:rsidRPr="00D4782C">
        <w:rPr>
          <w:sz w:val="24"/>
          <w:szCs w:val="24"/>
        </w:rPr>
        <w:t>17</w:t>
      </w:r>
      <w:r w:rsidR="001C224F" w:rsidRPr="00D4782C">
        <w:rPr>
          <w:sz w:val="24"/>
          <w:szCs w:val="24"/>
        </w:rPr>
        <w:t xml:space="preserve"> г</w:t>
      </w:r>
      <w:r w:rsidR="00371998" w:rsidRPr="00D4782C">
        <w:rPr>
          <w:sz w:val="24"/>
          <w:szCs w:val="24"/>
        </w:rPr>
        <w:t xml:space="preserve">.) </w:t>
      </w:r>
      <w:r w:rsidR="00371998">
        <w:rPr>
          <w:sz w:val="24"/>
          <w:szCs w:val="24"/>
        </w:rPr>
        <w:t xml:space="preserve">заключили настоящий Договор </w:t>
      </w:r>
      <w:r w:rsidR="001C224F" w:rsidRPr="0079516E">
        <w:rPr>
          <w:sz w:val="24"/>
          <w:szCs w:val="24"/>
        </w:rPr>
        <w:t>о нижеследующем:</w:t>
      </w:r>
    </w:p>
    <w:p w14:paraId="22E7D9BB" w14:textId="77777777" w:rsidR="00060A93" w:rsidRPr="0079516E" w:rsidRDefault="00060A93" w:rsidP="00D25865">
      <w:pPr>
        <w:ind w:left="-142" w:right="-57" w:firstLine="709"/>
        <w:jc w:val="both"/>
        <w:rPr>
          <w:sz w:val="24"/>
          <w:szCs w:val="24"/>
        </w:rPr>
      </w:pPr>
    </w:p>
    <w:p w14:paraId="0E432931" w14:textId="4190064E" w:rsidR="0011210C" w:rsidRPr="0079516E" w:rsidRDefault="00A127BE" w:rsidP="0011210C">
      <w:pPr>
        <w:shd w:val="clear" w:color="auto" w:fill="FFFFFF"/>
        <w:ind w:left="-142" w:firstLine="709"/>
        <w:jc w:val="center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>1.Определения и понятия.</w:t>
      </w:r>
    </w:p>
    <w:p w14:paraId="4D4EBF71" w14:textId="77777777" w:rsidR="0011210C" w:rsidRPr="0079516E" w:rsidRDefault="0011210C" w:rsidP="0011210C">
      <w:pPr>
        <w:shd w:val="clear" w:color="auto" w:fill="FFFFFF"/>
        <w:ind w:left="-142" w:firstLine="709"/>
        <w:jc w:val="center"/>
        <w:rPr>
          <w:b/>
          <w:bCs/>
          <w:sz w:val="24"/>
          <w:szCs w:val="24"/>
        </w:rPr>
      </w:pPr>
    </w:p>
    <w:p w14:paraId="564E02D3" w14:textId="77777777" w:rsidR="00A127BE" w:rsidRPr="0079516E" w:rsidRDefault="00A127BE" w:rsidP="00D25865">
      <w:pPr>
        <w:ind w:left="-142" w:firstLine="709"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 xml:space="preserve">В настоящем </w:t>
      </w:r>
      <w:r w:rsidR="001156D5" w:rsidRPr="0079516E">
        <w:rPr>
          <w:spacing w:val="2"/>
          <w:sz w:val="24"/>
          <w:szCs w:val="24"/>
        </w:rPr>
        <w:t>Договоре</w:t>
      </w:r>
      <w:r w:rsidRPr="0079516E">
        <w:rPr>
          <w:spacing w:val="2"/>
          <w:sz w:val="24"/>
          <w:szCs w:val="24"/>
        </w:rPr>
        <w:t xml:space="preserve"> понятия, определяемые ниже, будут иметь следующие значения:</w:t>
      </w:r>
    </w:p>
    <w:p w14:paraId="09CF460E" w14:textId="48C733C1" w:rsidR="00306CC3" w:rsidRPr="0079516E" w:rsidRDefault="00306CC3" w:rsidP="00793304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 xml:space="preserve">Акт приемки выполненных работ по разработке проектной документации – </w:t>
      </w:r>
      <w:r w:rsidRPr="0079516E">
        <w:rPr>
          <w:spacing w:val="2"/>
          <w:sz w:val="24"/>
          <w:szCs w:val="24"/>
        </w:rPr>
        <w:t>документ, применяемый для комиссионной приемки выполненных Генпроектировщиком работ</w:t>
      </w:r>
      <w:r w:rsidR="006B5D77" w:rsidRPr="0079516E">
        <w:rPr>
          <w:bCs/>
          <w:color w:val="000000"/>
          <w:sz w:val="24"/>
          <w:szCs w:val="24"/>
        </w:rPr>
        <w:t xml:space="preserve"> в соответствии с требованиями ст.190 Жилищного кодекса Российской Федерации</w:t>
      </w:r>
      <w:r w:rsidRPr="0079516E">
        <w:rPr>
          <w:spacing w:val="2"/>
          <w:sz w:val="24"/>
          <w:szCs w:val="24"/>
        </w:rPr>
        <w:t>. В комиссию по приемке работ входя</w:t>
      </w:r>
      <w:r w:rsidR="00657B1D" w:rsidRPr="0079516E">
        <w:rPr>
          <w:spacing w:val="2"/>
          <w:sz w:val="24"/>
          <w:szCs w:val="24"/>
        </w:rPr>
        <w:t>т уполномоченные представители З</w:t>
      </w:r>
      <w:r w:rsidRPr="0079516E">
        <w:rPr>
          <w:spacing w:val="2"/>
          <w:sz w:val="24"/>
          <w:szCs w:val="24"/>
        </w:rPr>
        <w:t xml:space="preserve">аказчика, Генпроектировщика, лица, осуществляющего управление многоквартирным домом, </w:t>
      </w:r>
      <w:r w:rsidR="00561619" w:rsidRPr="0079516E">
        <w:rPr>
          <w:spacing w:val="2"/>
          <w:sz w:val="24"/>
          <w:szCs w:val="24"/>
        </w:rPr>
        <w:t xml:space="preserve">представителя </w:t>
      </w:r>
      <w:r w:rsidRPr="0079516E">
        <w:rPr>
          <w:spacing w:val="2"/>
          <w:sz w:val="24"/>
          <w:szCs w:val="24"/>
        </w:rPr>
        <w:t xml:space="preserve">собственников помещений в многоквартирном доме (далее – «Акт приемки выполненных работ»).  </w:t>
      </w:r>
    </w:p>
    <w:p w14:paraId="6FBF32B1" w14:textId="6C4E5978" w:rsidR="0007414B" w:rsidRPr="0079516E" w:rsidRDefault="0007414B" w:rsidP="00793304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bCs/>
          <w:spacing w:val="2"/>
          <w:sz w:val="24"/>
          <w:szCs w:val="24"/>
        </w:rPr>
        <w:t>Акт заключения по результатам инженерно-технического обследования строительной части</w:t>
      </w:r>
      <w:r w:rsidR="00AF1B55" w:rsidRPr="0079516E">
        <w:rPr>
          <w:b/>
          <w:bCs/>
          <w:spacing w:val="2"/>
          <w:sz w:val="24"/>
          <w:szCs w:val="24"/>
        </w:rPr>
        <w:t xml:space="preserve"> здания в месте установки лифта</w:t>
      </w:r>
      <w:r w:rsidRPr="0079516E">
        <w:rPr>
          <w:b/>
          <w:bCs/>
          <w:spacing w:val="2"/>
          <w:sz w:val="24"/>
          <w:szCs w:val="24"/>
        </w:rPr>
        <w:t xml:space="preserve"> </w:t>
      </w:r>
      <w:r w:rsidRPr="0079516E">
        <w:rPr>
          <w:bCs/>
          <w:spacing w:val="2"/>
          <w:sz w:val="24"/>
          <w:szCs w:val="24"/>
        </w:rPr>
        <w:t>- документ, подтверждающий возможность дальнейшей разработки проектной документации после разработки технического заключения. Данный акт подписывается у</w:t>
      </w:r>
      <w:r w:rsidR="00657B1D" w:rsidRPr="0079516E">
        <w:rPr>
          <w:bCs/>
          <w:spacing w:val="2"/>
          <w:sz w:val="24"/>
          <w:szCs w:val="24"/>
        </w:rPr>
        <w:t>полномоченными представителями З</w:t>
      </w:r>
      <w:r w:rsidRPr="0079516E">
        <w:rPr>
          <w:bCs/>
          <w:spacing w:val="2"/>
          <w:sz w:val="24"/>
          <w:szCs w:val="24"/>
        </w:rPr>
        <w:t>аказчика и Генпроектировщика (далее – «Акт технического заключения»).</w:t>
      </w:r>
    </w:p>
    <w:p w14:paraId="1508A591" w14:textId="77777777" w:rsidR="00751F9E" w:rsidRPr="0079516E" w:rsidRDefault="00751F9E" w:rsidP="00793304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bCs/>
          <w:sz w:val="24"/>
          <w:szCs w:val="24"/>
        </w:rPr>
        <w:t>Акт об обнаружении недостатков</w:t>
      </w:r>
      <w:r w:rsidRPr="0079516E">
        <w:rPr>
          <w:bCs/>
          <w:sz w:val="24"/>
          <w:szCs w:val="24"/>
        </w:rPr>
        <w:t xml:space="preserve"> – </w:t>
      </w:r>
      <w:r w:rsidR="00793304" w:rsidRPr="0079516E">
        <w:rPr>
          <w:spacing w:val="2"/>
          <w:sz w:val="24"/>
          <w:szCs w:val="24"/>
        </w:rPr>
        <w:t>документ, оформляемый в целях фиксации недостатков (дефектов), обнаруженных в выполненных Генпроектировщиком работах,</w:t>
      </w:r>
      <w:r w:rsidR="00793304" w:rsidRPr="0079516E">
        <w:rPr>
          <w:bCs/>
          <w:sz w:val="24"/>
          <w:szCs w:val="24"/>
        </w:rPr>
        <w:t xml:space="preserve"> с указанием перечня недостатков и сроков их устранения</w:t>
      </w:r>
      <w:r w:rsidR="00793304" w:rsidRPr="0079516E">
        <w:rPr>
          <w:spacing w:val="2"/>
          <w:sz w:val="24"/>
          <w:szCs w:val="24"/>
        </w:rPr>
        <w:t>.</w:t>
      </w:r>
      <w:r w:rsidR="00793304" w:rsidRPr="0079516E">
        <w:rPr>
          <w:bCs/>
          <w:sz w:val="24"/>
          <w:szCs w:val="24"/>
        </w:rPr>
        <w:t xml:space="preserve"> </w:t>
      </w:r>
      <w:r w:rsidR="00793304" w:rsidRPr="0079516E">
        <w:rPr>
          <w:spacing w:val="2"/>
          <w:sz w:val="24"/>
          <w:szCs w:val="24"/>
        </w:rPr>
        <w:t>Является допустимым и достаточным доказательством наличия недостатков (дефектов) в выполненных Генпроектировщиком Работах, а также основанием для привлечения Генп</w:t>
      </w:r>
      <w:r w:rsidR="00AD1CC3" w:rsidRPr="0079516E">
        <w:rPr>
          <w:spacing w:val="2"/>
          <w:sz w:val="24"/>
          <w:szCs w:val="24"/>
        </w:rPr>
        <w:t>роектировщика</w:t>
      </w:r>
      <w:r w:rsidR="00793304" w:rsidRPr="0079516E">
        <w:rPr>
          <w:spacing w:val="2"/>
          <w:sz w:val="24"/>
          <w:szCs w:val="24"/>
        </w:rPr>
        <w:t xml:space="preserve"> к ответственности за ненадлежащее исполнение принятых на себя обязательств, предусмотренной настоящим Договором.</w:t>
      </w:r>
    </w:p>
    <w:p w14:paraId="07C4697F" w14:textId="77777777" w:rsidR="001C224F" w:rsidRPr="0079516E" w:rsidRDefault="008A0B26" w:rsidP="00793304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iCs/>
          <w:sz w:val="24"/>
          <w:szCs w:val="24"/>
        </w:rPr>
        <w:t xml:space="preserve">«Дни» - </w:t>
      </w:r>
      <w:r w:rsidRPr="0079516E">
        <w:rPr>
          <w:iCs/>
          <w:sz w:val="24"/>
          <w:szCs w:val="24"/>
        </w:rPr>
        <w:t>календарные дни.</w:t>
      </w:r>
    </w:p>
    <w:p w14:paraId="150FDAFF" w14:textId="77777777" w:rsidR="00800D26" w:rsidRPr="0079516E" w:rsidRDefault="00800D26" w:rsidP="00800D26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bCs/>
          <w:spacing w:val="2"/>
          <w:sz w:val="24"/>
          <w:szCs w:val="24"/>
        </w:rPr>
        <w:t xml:space="preserve">Заключение по результатам инженерно-технического обследования </w:t>
      </w:r>
      <w:r w:rsidRPr="0079516E">
        <w:rPr>
          <w:b/>
          <w:bCs/>
          <w:spacing w:val="2"/>
          <w:sz w:val="24"/>
          <w:szCs w:val="24"/>
        </w:rPr>
        <w:lastRenderedPageBreak/>
        <w:t>строительной части здания в месте установки лифта</w:t>
      </w:r>
      <w:r w:rsidRPr="0079516E">
        <w:rPr>
          <w:bCs/>
          <w:spacing w:val="2"/>
          <w:sz w:val="24"/>
          <w:szCs w:val="24"/>
        </w:rPr>
        <w:t xml:space="preserve"> – техническое заключение, содержащее обоснованные выводы, о том, что прочность существующей строительной части здания достаточна, для того чтобы выдержать нагрузки, возникающие при эксплуатации и испытаниях лифта – (далее – техническое заключение).</w:t>
      </w:r>
    </w:p>
    <w:p w14:paraId="1C512269" w14:textId="6E382441" w:rsidR="001C224F" w:rsidRPr="0079516E" w:rsidRDefault="006C46DE" w:rsidP="00657B1D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>Календарный план</w:t>
      </w:r>
      <w:r w:rsidR="009B749C" w:rsidRPr="0079516E">
        <w:rPr>
          <w:b/>
          <w:spacing w:val="2"/>
          <w:sz w:val="24"/>
          <w:szCs w:val="24"/>
        </w:rPr>
        <w:t xml:space="preserve"> </w:t>
      </w:r>
      <w:r w:rsidR="00A127BE" w:rsidRPr="0079516E">
        <w:rPr>
          <w:spacing w:val="2"/>
          <w:sz w:val="24"/>
          <w:szCs w:val="24"/>
        </w:rPr>
        <w:t xml:space="preserve">– документ, являющийся приложением </w:t>
      </w:r>
      <w:r w:rsidR="00657B1D" w:rsidRPr="0079516E">
        <w:rPr>
          <w:spacing w:val="2"/>
          <w:sz w:val="24"/>
          <w:szCs w:val="24"/>
        </w:rPr>
        <w:t xml:space="preserve">№ 1 </w:t>
      </w:r>
      <w:r w:rsidR="00A127BE" w:rsidRPr="0079516E">
        <w:rPr>
          <w:spacing w:val="2"/>
          <w:sz w:val="24"/>
          <w:szCs w:val="24"/>
        </w:rPr>
        <w:t xml:space="preserve">к </w:t>
      </w:r>
      <w:r w:rsidR="001156D5" w:rsidRPr="0079516E">
        <w:rPr>
          <w:spacing w:val="2"/>
          <w:sz w:val="24"/>
          <w:szCs w:val="24"/>
        </w:rPr>
        <w:t>Договору</w:t>
      </w:r>
      <w:r w:rsidR="00A127BE" w:rsidRPr="0079516E">
        <w:rPr>
          <w:spacing w:val="2"/>
          <w:sz w:val="24"/>
          <w:szCs w:val="24"/>
        </w:rPr>
        <w:t>, подписанный уполномоченными представителями Сторон, в котором определены сроки выполнения</w:t>
      </w:r>
      <w:r w:rsidR="00FB1B87" w:rsidRPr="0079516E">
        <w:rPr>
          <w:spacing w:val="2"/>
          <w:sz w:val="24"/>
          <w:szCs w:val="24"/>
        </w:rPr>
        <w:t xml:space="preserve"> Р</w:t>
      </w:r>
      <w:r w:rsidR="00A702B4" w:rsidRPr="0079516E">
        <w:rPr>
          <w:spacing w:val="2"/>
          <w:sz w:val="24"/>
          <w:szCs w:val="24"/>
        </w:rPr>
        <w:t>абот</w:t>
      </w:r>
      <w:r w:rsidR="00236CD5" w:rsidRPr="0079516E">
        <w:rPr>
          <w:spacing w:val="2"/>
          <w:sz w:val="24"/>
          <w:szCs w:val="24"/>
        </w:rPr>
        <w:t>.</w:t>
      </w:r>
    </w:p>
    <w:p w14:paraId="6FA1CB57" w14:textId="51464A27" w:rsidR="001C224F" w:rsidRPr="0079516E" w:rsidRDefault="00DD7404" w:rsidP="001C224F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 xml:space="preserve">Качество </w:t>
      </w:r>
      <w:r w:rsidR="00255525" w:rsidRPr="0079516E">
        <w:rPr>
          <w:b/>
          <w:spacing w:val="2"/>
          <w:sz w:val="24"/>
          <w:szCs w:val="24"/>
        </w:rPr>
        <w:t>проектной документации</w:t>
      </w:r>
      <w:r w:rsidRPr="0079516E">
        <w:rPr>
          <w:spacing w:val="2"/>
          <w:sz w:val="24"/>
          <w:szCs w:val="24"/>
        </w:rPr>
        <w:t xml:space="preserve"> - требования, </w:t>
      </w:r>
      <w:r w:rsidRPr="0079516E">
        <w:rPr>
          <w:sz w:val="24"/>
          <w:szCs w:val="24"/>
        </w:rPr>
        <w:t xml:space="preserve">предъявляемые </w:t>
      </w:r>
      <w:r w:rsidRPr="0079516E">
        <w:rPr>
          <w:spacing w:val="2"/>
          <w:sz w:val="24"/>
          <w:szCs w:val="24"/>
        </w:rPr>
        <w:t xml:space="preserve">техническим заданием, ТУ, СНиП, государственными стандартами, рекомендациями и замечаниями согласующих инстанций, а также указаниями </w:t>
      </w:r>
      <w:r w:rsidR="001C224F" w:rsidRPr="0079516E">
        <w:rPr>
          <w:spacing w:val="2"/>
          <w:sz w:val="24"/>
          <w:szCs w:val="24"/>
        </w:rPr>
        <w:t>З</w:t>
      </w:r>
      <w:r w:rsidRPr="0079516E">
        <w:rPr>
          <w:spacing w:val="2"/>
          <w:sz w:val="24"/>
          <w:szCs w:val="24"/>
        </w:rPr>
        <w:t>аказчика и другими действующими нормативным</w:t>
      </w:r>
      <w:r w:rsidR="00485C9E" w:rsidRPr="0079516E">
        <w:rPr>
          <w:spacing w:val="2"/>
          <w:sz w:val="24"/>
          <w:szCs w:val="24"/>
        </w:rPr>
        <w:t>и актами Российской Федерации и</w:t>
      </w:r>
      <w:r w:rsidRPr="0079516E">
        <w:rPr>
          <w:spacing w:val="2"/>
          <w:sz w:val="24"/>
          <w:szCs w:val="24"/>
        </w:rPr>
        <w:t xml:space="preserve"> условиями настоящего </w:t>
      </w:r>
      <w:r w:rsidR="001156D5" w:rsidRPr="0079516E">
        <w:rPr>
          <w:spacing w:val="2"/>
          <w:sz w:val="24"/>
          <w:szCs w:val="24"/>
        </w:rPr>
        <w:t>Договора</w:t>
      </w:r>
      <w:r w:rsidRPr="0079516E">
        <w:rPr>
          <w:spacing w:val="2"/>
          <w:sz w:val="24"/>
          <w:szCs w:val="24"/>
        </w:rPr>
        <w:t>.</w:t>
      </w:r>
    </w:p>
    <w:p w14:paraId="2D02C776" w14:textId="77777777" w:rsidR="008A0B26" w:rsidRPr="0079516E" w:rsidRDefault="008A0B26" w:rsidP="001C224F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>Недостатки</w:t>
      </w:r>
      <w:r w:rsidR="00B76AB9" w:rsidRPr="0079516E">
        <w:rPr>
          <w:b/>
          <w:spacing w:val="2"/>
          <w:sz w:val="24"/>
          <w:szCs w:val="24"/>
        </w:rPr>
        <w:t xml:space="preserve"> (дефекты)</w:t>
      </w:r>
      <w:r w:rsidRPr="0079516E">
        <w:rPr>
          <w:spacing w:val="2"/>
          <w:sz w:val="24"/>
          <w:szCs w:val="24"/>
        </w:rPr>
        <w:t xml:space="preserve"> - допущенные отступления от требований</w:t>
      </w:r>
      <w:r w:rsidR="006762C8" w:rsidRPr="0079516E">
        <w:rPr>
          <w:spacing w:val="2"/>
          <w:sz w:val="24"/>
          <w:szCs w:val="24"/>
        </w:rPr>
        <w:t xml:space="preserve"> к качеству </w:t>
      </w:r>
      <w:r w:rsidR="00F441B6" w:rsidRPr="0079516E">
        <w:rPr>
          <w:spacing w:val="2"/>
          <w:sz w:val="24"/>
          <w:szCs w:val="24"/>
        </w:rPr>
        <w:t>проектной документации</w:t>
      </w:r>
      <w:r w:rsidRPr="0079516E">
        <w:rPr>
          <w:spacing w:val="2"/>
          <w:sz w:val="24"/>
          <w:szCs w:val="24"/>
        </w:rPr>
        <w:t>.</w:t>
      </w:r>
    </w:p>
    <w:p w14:paraId="5EAAC146" w14:textId="77777777" w:rsidR="00F07CC7" w:rsidRPr="0079516E" w:rsidRDefault="00F07CC7" w:rsidP="00F07CC7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 xml:space="preserve">Объект </w:t>
      </w:r>
      <w:r w:rsidRPr="0079516E">
        <w:rPr>
          <w:spacing w:val="2"/>
          <w:sz w:val="24"/>
          <w:szCs w:val="24"/>
        </w:rPr>
        <w:t xml:space="preserve">– </w:t>
      </w:r>
      <w:r w:rsidR="00A94685" w:rsidRPr="0079516E">
        <w:rPr>
          <w:spacing w:val="2"/>
          <w:sz w:val="24"/>
          <w:szCs w:val="24"/>
        </w:rPr>
        <w:t>лифт</w:t>
      </w:r>
      <w:r w:rsidRPr="0079516E">
        <w:rPr>
          <w:spacing w:val="2"/>
          <w:sz w:val="24"/>
          <w:szCs w:val="24"/>
        </w:rPr>
        <w:t>, ра</w:t>
      </w:r>
      <w:r w:rsidR="00451644" w:rsidRPr="0079516E">
        <w:rPr>
          <w:spacing w:val="2"/>
          <w:sz w:val="24"/>
          <w:szCs w:val="24"/>
        </w:rPr>
        <w:t>зработка проектной документации</w:t>
      </w:r>
      <w:r w:rsidRPr="0079516E">
        <w:rPr>
          <w:spacing w:val="2"/>
          <w:sz w:val="24"/>
          <w:szCs w:val="24"/>
        </w:rPr>
        <w:t xml:space="preserve"> по которому проводится в соответствие с условиями настоящего Договора. Р</w:t>
      </w:r>
      <w:r w:rsidR="00FB1B87" w:rsidRPr="0079516E">
        <w:rPr>
          <w:spacing w:val="2"/>
          <w:sz w:val="24"/>
          <w:szCs w:val="24"/>
        </w:rPr>
        <w:t>езультатом выполнения Р</w:t>
      </w:r>
      <w:r w:rsidR="00451644" w:rsidRPr="0079516E">
        <w:rPr>
          <w:spacing w:val="2"/>
          <w:sz w:val="24"/>
          <w:szCs w:val="24"/>
        </w:rPr>
        <w:t>абот по О</w:t>
      </w:r>
      <w:r w:rsidRPr="0079516E">
        <w:rPr>
          <w:spacing w:val="2"/>
          <w:sz w:val="24"/>
          <w:szCs w:val="24"/>
        </w:rPr>
        <w:t>бъекту является проектная документация.</w:t>
      </w:r>
    </w:p>
    <w:p w14:paraId="57C5783D" w14:textId="77777777" w:rsidR="00F07CC7" w:rsidRPr="0079516E" w:rsidRDefault="00F07CC7" w:rsidP="00F07CC7">
      <w:pPr>
        <w:pStyle w:val="aa"/>
        <w:spacing w:after="0"/>
        <w:ind w:left="-142" w:firstLine="709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 xml:space="preserve"> Объекты</w:t>
      </w:r>
      <w:r w:rsidRPr="0079516E">
        <w:rPr>
          <w:spacing w:val="2"/>
          <w:sz w:val="24"/>
          <w:szCs w:val="24"/>
        </w:rPr>
        <w:t xml:space="preserve"> – совокупность </w:t>
      </w:r>
      <w:r w:rsidR="00A94685" w:rsidRPr="0079516E">
        <w:rPr>
          <w:spacing w:val="2"/>
          <w:sz w:val="24"/>
          <w:szCs w:val="24"/>
        </w:rPr>
        <w:t>лифтов</w:t>
      </w:r>
      <w:r w:rsidRPr="0079516E">
        <w:rPr>
          <w:spacing w:val="2"/>
          <w:sz w:val="24"/>
          <w:szCs w:val="24"/>
        </w:rPr>
        <w:t xml:space="preserve">, </w:t>
      </w:r>
      <w:r w:rsidR="00A94685" w:rsidRPr="0079516E">
        <w:rPr>
          <w:spacing w:val="2"/>
          <w:sz w:val="24"/>
          <w:szCs w:val="24"/>
        </w:rPr>
        <w:t xml:space="preserve">по которым проводится разработка проектной документации. </w:t>
      </w:r>
      <w:r w:rsidR="00FB1B87" w:rsidRPr="0079516E">
        <w:rPr>
          <w:spacing w:val="2"/>
          <w:sz w:val="24"/>
          <w:szCs w:val="24"/>
        </w:rPr>
        <w:t>Приемка Р</w:t>
      </w:r>
      <w:r w:rsidRPr="0079516E">
        <w:rPr>
          <w:spacing w:val="2"/>
          <w:sz w:val="24"/>
          <w:szCs w:val="24"/>
        </w:rPr>
        <w:t xml:space="preserve">абот </w:t>
      </w:r>
      <w:r w:rsidR="00451644" w:rsidRPr="0079516E">
        <w:rPr>
          <w:spacing w:val="2"/>
          <w:sz w:val="24"/>
          <w:szCs w:val="24"/>
        </w:rPr>
        <w:t xml:space="preserve">по </w:t>
      </w:r>
      <w:r w:rsidRPr="0079516E">
        <w:rPr>
          <w:spacing w:val="2"/>
          <w:sz w:val="24"/>
          <w:szCs w:val="24"/>
        </w:rPr>
        <w:t xml:space="preserve">совокупности Объектов </w:t>
      </w:r>
      <w:r w:rsidRPr="0079516E">
        <w:rPr>
          <w:sz w:val="24"/>
          <w:szCs w:val="24"/>
        </w:rPr>
        <w:t>многоквартирного дома</w:t>
      </w:r>
      <w:r w:rsidRPr="0079516E">
        <w:rPr>
          <w:spacing w:val="2"/>
          <w:sz w:val="24"/>
          <w:szCs w:val="24"/>
        </w:rPr>
        <w:t xml:space="preserve"> по конкретному адресу производится с составлением отдельного </w:t>
      </w:r>
      <w:r w:rsidR="00A17512" w:rsidRPr="0079516E">
        <w:rPr>
          <w:spacing w:val="2"/>
          <w:sz w:val="24"/>
          <w:szCs w:val="24"/>
        </w:rPr>
        <w:t>Акт</w:t>
      </w:r>
      <w:r w:rsidR="00FB17A1" w:rsidRPr="0079516E">
        <w:rPr>
          <w:spacing w:val="2"/>
          <w:sz w:val="24"/>
          <w:szCs w:val="24"/>
        </w:rPr>
        <w:t>а</w:t>
      </w:r>
      <w:r w:rsidR="00A17512" w:rsidRPr="0079516E">
        <w:rPr>
          <w:spacing w:val="2"/>
          <w:sz w:val="24"/>
          <w:szCs w:val="24"/>
        </w:rPr>
        <w:t xml:space="preserve"> приемки выполненных работ</w:t>
      </w:r>
      <w:r w:rsidRPr="0079516E">
        <w:rPr>
          <w:spacing w:val="2"/>
          <w:sz w:val="24"/>
          <w:szCs w:val="24"/>
        </w:rPr>
        <w:t>.</w:t>
      </w:r>
    </w:p>
    <w:p w14:paraId="4DA2A5E2" w14:textId="77777777" w:rsidR="001C224F" w:rsidRPr="0079516E" w:rsidRDefault="001C224F" w:rsidP="001C224F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bCs/>
          <w:iCs/>
          <w:sz w:val="24"/>
          <w:szCs w:val="24"/>
        </w:rPr>
        <w:t>Представитель Заказчика</w:t>
      </w:r>
      <w:r w:rsidRPr="0079516E">
        <w:rPr>
          <w:iCs/>
          <w:sz w:val="24"/>
          <w:szCs w:val="24"/>
        </w:rPr>
        <w:t xml:space="preserve"> – лица, назначенные и уполномоченные Заказчиком для выполнения задач, определенных Договором, в том числе по производственным вопросам и по вопросам ведения договорной работы (представитель Контрактной службы Заказчика).</w:t>
      </w:r>
    </w:p>
    <w:p w14:paraId="73C2B440" w14:textId="77777777" w:rsidR="001C224F" w:rsidRPr="0079516E" w:rsidRDefault="001C224F" w:rsidP="001C224F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bCs/>
          <w:iCs/>
          <w:sz w:val="24"/>
          <w:szCs w:val="24"/>
        </w:rPr>
        <w:t xml:space="preserve">Представитель </w:t>
      </w:r>
      <w:r w:rsidR="00347B50" w:rsidRPr="0079516E">
        <w:rPr>
          <w:b/>
          <w:spacing w:val="2"/>
          <w:sz w:val="24"/>
          <w:szCs w:val="24"/>
        </w:rPr>
        <w:t>Генпроектировщик</w:t>
      </w:r>
      <w:r w:rsidR="00367724" w:rsidRPr="0079516E">
        <w:rPr>
          <w:b/>
          <w:spacing w:val="2"/>
          <w:sz w:val="24"/>
          <w:szCs w:val="24"/>
        </w:rPr>
        <w:t>а</w:t>
      </w:r>
      <w:r w:rsidRPr="0079516E">
        <w:rPr>
          <w:iCs/>
          <w:sz w:val="24"/>
          <w:szCs w:val="24"/>
        </w:rPr>
        <w:t xml:space="preserve"> – лица, назначенные и надлежащим образом уполномоченные </w:t>
      </w:r>
      <w:r w:rsidR="00347B50" w:rsidRPr="0079516E">
        <w:rPr>
          <w:iCs/>
          <w:sz w:val="24"/>
          <w:szCs w:val="24"/>
        </w:rPr>
        <w:t>Генпроектировщик</w:t>
      </w:r>
      <w:r w:rsidR="00367724" w:rsidRPr="0079516E">
        <w:rPr>
          <w:iCs/>
          <w:sz w:val="24"/>
          <w:szCs w:val="24"/>
        </w:rPr>
        <w:t>ом</w:t>
      </w:r>
      <w:r w:rsidRPr="0079516E">
        <w:rPr>
          <w:iCs/>
          <w:sz w:val="24"/>
          <w:szCs w:val="24"/>
        </w:rPr>
        <w:t xml:space="preserve"> для выполнения задач, определенных условиями Договора, обладающие правом подписи от имени </w:t>
      </w:r>
      <w:r w:rsidR="00347B50" w:rsidRPr="0079516E">
        <w:rPr>
          <w:iCs/>
          <w:sz w:val="24"/>
          <w:szCs w:val="24"/>
        </w:rPr>
        <w:t>Генпроектировщик</w:t>
      </w:r>
      <w:r w:rsidR="00367724" w:rsidRPr="0079516E">
        <w:rPr>
          <w:iCs/>
          <w:sz w:val="24"/>
          <w:szCs w:val="24"/>
        </w:rPr>
        <w:t>а</w:t>
      </w:r>
      <w:r w:rsidRPr="0079516E">
        <w:rPr>
          <w:iCs/>
          <w:sz w:val="24"/>
          <w:szCs w:val="24"/>
        </w:rPr>
        <w:t xml:space="preserve"> документов, оформляемых в рамках исполнения настоящего Договора, в пределах полномочий, предусмотренных в доверенности. Лица, имеющие право действовать от имени </w:t>
      </w:r>
      <w:r w:rsidR="00347B50" w:rsidRPr="0079516E">
        <w:rPr>
          <w:iCs/>
          <w:sz w:val="24"/>
          <w:szCs w:val="24"/>
        </w:rPr>
        <w:t>Генпроектировщик</w:t>
      </w:r>
      <w:r w:rsidR="00367724" w:rsidRPr="0079516E">
        <w:rPr>
          <w:iCs/>
          <w:sz w:val="24"/>
          <w:szCs w:val="24"/>
        </w:rPr>
        <w:t>а</w:t>
      </w:r>
      <w:r w:rsidRPr="0079516E">
        <w:rPr>
          <w:iCs/>
          <w:sz w:val="24"/>
          <w:szCs w:val="24"/>
        </w:rPr>
        <w:t>, должны иметь доверенность на представление интересов и подписание определенных документов с к</w:t>
      </w:r>
      <w:r w:rsidR="002A6717" w:rsidRPr="0079516E">
        <w:rPr>
          <w:iCs/>
          <w:sz w:val="24"/>
          <w:szCs w:val="24"/>
        </w:rPr>
        <w:t>онкретным указанием наименования</w:t>
      </w:r>
      <w:r w:rsidRPr="0079516E">
        <w:rPr>
          <w:iCs/>
          <w:sz w:val="24"/>
          <w:szCs w:val="24"/>
        </w:rPr>
        <w:t xml:space="preserve"> документа</w:t>
      </w:r>
      <w:r w:rsidR="00ED09D4" w:rsidRPr="0079516E">
        <w:rPr>
          <w:iCs/>
          <w:sz w:val="24"/>
          <w:szCs w:val="24"/>
        </w:rPr>
        <w:t>.</w:t>
      </w:r>
    </w:p>
    <w:p w14:paraId="0F8A03B3" w14:textId="77777777" w:rsidR="00ED09D4" w:rsidRPr="0079516E" w:rsidRDefault="00ED09D4" w:rsidP="00ED09D4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bCs/>
          <w:iCs/>
          <w:sz w:val="24"/>
          <w:szCs w:val="24"/>
        </w:rPr>
        <w:t xml:space="preserve">Представитель собственников помещений </w:t>
      </w:r>
      <w:r w:rsidR="007C04DD" w:rsidRPr="0079516E">
        <w:rPr>
          <w:b/>
          <w:bCs/>
          <w:iCs/>
          <w:sz w:val="24"/>
          <w:szCs w:val="24"/>
        </w:rPr>
        <w:t>в многоквартирном</w:t>
      </w:r>
      <w:r w:rsidRPr="0079516E">
        <w:rPr>
          <w:b/>
          <w:bCs/>
          <w:iCs/>
          <w:sz w:val="24"/>
          <w:szCs w:val="24"/>
        </w:rPr>
        <w:t xml:space="preserve"> дом</w:t>
      </w:r>
      <w:r w:rsidR="007C04DD" w:rsidRPr="0079516E">
        <w:rPr>
          <w:b/>
          <w:bCs/>
          <w:iCs/>
          <w:sz w:val="24"/>
          <w:szCs w:val="24"/>
        </w:rPr>
        <w:t>е</w:t>
      </w:r>
      <w:r w:rsidRPr="0079516E">
        <w:rPr>
          <w:bCs/>
          <w:iCs/>
          <w:sz w:val="24"/>
          <w:szCs w:val="24"/>
        </w:rPr>
        <w:t xml:space="preserve"> – </w:t>
      </w:r>
      <w:r w:rsidR="005766B9" w:rsidRPr="0079516E">
        <w:rPr>
          <w:bCs/>
          <w:iCs/>
          <w:sz w:val="24"/>
          <w:szCs w:val="24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</w:t>
      </w:r>
      <w:r w:rsidR="005A0B7E" w:rsidRPr="0079516E">
        <w:rPr>
          <w:bCs/>
          <w:iCs/>
          <w:sz w:val="24"/>
          <w:szCs w:val="24"/>
        </w:rPr>
        <w:t xml:space="preserve"> общего имущества </w:t>
      </w:r>
      <w:r w:rsidR="00C07FC8" w:rsidRPr="0079516E">
        <w:rPr>
          <w:bCs/>
          <w:iCs/>
          <w:sz w:val="24"/>
          <w:szCs w:val="24"/>
        </w:rPr>
        <w:t>в многоквартирном доме</w:t>
      </w:r>
      <w:r w:rsidR="005766B9" w:rsidRPr="0079516E">
        <w:rPr>
          <w:bCs/>
          <w:iCs/>
          <w:sz w:val="24"/>
          <w:szCs w:val="24"/>
        </w:rPr>
        <w:t>, в том числе подписывать соответствующие акты.</w:t>
      </w:r>
      <w:r w:rsidRPr="0079516E">
        <w:rPr>
          <w:bCs/>
          <w:iCs/>
          <w:sz w:val="24"/>
          <w:szCs w:val="24"/>
        </w:rPr>
        <w:t xml:space="preserve"> Полномочия представителя собственников помещений </w:t>
      </w:r>
      <w:r w:rsidR="007C04DD" w:rsidRPr="0079516E">
        <w:rPr>
          <w:bCs/>
          <w:iCs/>
          <w:sz w:val="24"/>
          <w:szCs w:val="24"/>
        </w:rPr>
        <w:t>в многоквартирном доме</w:t>
      </w:r>
      <w:r w:rsidRPr="0079516E">
        <w:rPr>
          <w:bCs/>
          <w:iCs/>
          <w:sz w:val="24"/>
          <w:szCs w:val="24"/>
        </w:rPr>
        <w:t xml:space="preserve"> закреплены и подтверждаются протоколом общего собрания собственников помещений </w:t>
      </w:r>
      <w:r w:rsidR="007C04DD" w:rsidRPr="0079516E">
        <w:rPr>
          <w:bCs/>
          <w:iCs/>
          <w:sz w:val="24"/>
          <w:szCs w:val="24"/>
        </w:rPr>
        <w:t>в многоквартирном доме</w:t>
      </w:r>
      <w:r w:rsidRPr="0079516E">
        <w:rPr>
          <w:bCs/>
          <w:iCs/>
          <w:sz w:val="24"/>
          <w:szCs w:val="24"/>
        </w:rPr>
        <w:t>.</w:t>
      </w:r>
    </w:p>
    <w:p w14:paraId="299FFECC" w14:textId="77777777" w:rsidR="00236DE0" w:rsidRPr="0079516E" w:rsidRDefault="00236DE0" w:rsidP="00236DE0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 xml:space="preserve">Приемка выполненных работ </w:t>
      </w:r>
      <w:r w:rsidRPr="0079516E">
        <w:rPr>
          <w:spacing w:val="2"/>
          <w:sz w:val="24"/>
          <w:szCs w:val="24"/>
        </w:rPr>
        <w:t xml:space="preserve">– приемка </w:t>
      </w:r>
      <w:r w:rsidR="00070694" w:rsidRPr="0079516E">
        <w:rPr>
          <w:spacing w:val="2"/>
          <w:sz w:val="24"/>
          <w:szCs w:val="24"/>
        </w:rPr>
        <w:t>выполненных Генпроектировщиком Р</w:t>
      </w:r>
      <w:r w:rsidRPr="0079516E">
        <w:rPr>
          <w:spacing w:val="2"/>
          <w:sz w:val="24"/>
          <w:szCs w:val="24"/>
        </w:rPr>
        <w:t>абот в рамках исполнения обязательств по настоящему Договору.</w:t>
      </w:r>
    </w:p>
    <w:p w14:paraId="79FEA50F" w14:textId="77777777" w:rsidR="003A7308" w:rsidRPr="0079516E" w:rsidRDefault="00943699" w:rsidP="005129D2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>Проектная документация</w:t>
      </w:r>
      <w:r w:rsidRPr="0079516E">
        <w:rPr>
          <w:spacing w:val="2"/>
          <w:sz w:val="24"/>
          <w:szCs w:val="24"/>
        </w:rPr>
        <w:t xml:space="preserve"> </w:t>
      </w:r>
      <w:r w:rsidR="008A0B26" w:rsidRPr="0079516E">
        <w:rPr>
          <w:spacing w:val="2"/>
          <w:sz w:val="24"/>
          <w:szCs w:val="24"/>
        </w:rPr>
        <w:t>–</w:t>
      </w:r>
      <w:r w:rsidR="00022DAA" w:rsidRPr="0079516E">
        <w:rPr>
          <w:sz w:val="24"/>
          <w:szCs w:val="24"/>
        </w:rPr>
        <w:t xml:space="preserve"> </w:t>
      </w:r>
      <w:r w:rsidR="005129D2" w:rsidRPr="0079516E">
        <w:rPr>
          <w:spacing w:val="2"/>
          <w:sz w:val="24"/>
          <w:szCs w:val="24"/>
        </w:rPr>
        <w:t>совокупность документов (расчетов, чертежей и т.д.), с</w:t>
      </w:r>
      <w:r w:rsidR="005129D2" w:rsidRPr="0079516E">
        <w:rPr>
          <w:iCs/>
          <w:sz w:val="24"/>
          <w:szCs w:val="24"/>
        </w:rPr>
        <w:t>одержащая решения, учитывающие социальные, экономические, функциональные, инженерные, технологические, противопожарные, санитарно-гигиенические, эко</w:t>
      </w:r>
      <w:r w:rsidR="00ED1870" w:rsidRPr="0079516E">
        <w:rPr>
          <w:iCs/>
          <w:sz w:val="24"/>
          <w:szCs w:val="24"/>
        </w:rPr>
        <w:t>логические и иные требования к О</w:t>
      </w:r>
      <w:r w:rsidR="005129D2" w:rsidRPr="0079516E">
        <w:rPr>
          <w:iCs/>
          <w:sz w:val="24"/>
          <w:szCs w:val="24"/>
        </w:rPr>
        <w:t xml:space="preserve">бъекту (-ам), в том числе </w:t>
      </w:r>
      <w:r w:rsidR="00F441B6" w:rsidRPr="0079516E">
        <w:rPr>
          <w:iCs/>
          <w:sz w:val="24"/>
          <w:szCs w:val="24"/>
        </w:rPr>
        <w:t xml:space="preserve">техническое заключение; </w:t>
      </w:r>
      <w:r w:rsidR="005129D2" w:rsidRPr="0079516E">
        <w:rPr>
          <w:iCs/>
          <w:sz w:val="24"/>
          <w:szCs w:val="24"/>
        </w:rPr>
        <w:t xml:space="preserve">сметная документация, включающая сметную стоимость </w:t>
      </w:r>
      <w:r w:rsidR="00546191" w:rsidRPr="0079516E">
        <w:rPr>
          <w:spacing w:val="2"/>
          <w:sz w:val="24"/>
          <w:szCs w:val="24"/>
        </w:rPr>
        <w:t>проектируемых работ по О</w:t>
      </w:r>
      <w:r w:rsidR="005129D2" w:rsidRPr="0079516E">
        <w:rPr>
          <w:spacing w:val="2"/>
          <w:sz w:val="24"/>
          <w:szCs w:val="24"/>
        </w:rPr>
        <w:t>бъекту</w:t>
      </w:r>
      <w:r w:rsidR="005129D2" w:rsidRPr="0079516E">
        <w:rPr>
          <w:sz w:val="24"/>
          <w:szCs w:val="24"/>
        </w:rPr>
        <w:t>(-ам)</w:t>
      </w:r>
      <w:r w:rsidR="005129D2" w:rsidRPr="0079516E">
        <w:rPr>
          <w:spacing w:val="2"/>
          <w:sz w:val="24"/>
          <w:szCs w:val="24"/>
        </w:rPr>
        <w:t>.</w:t>
      </w:r>
    </w:p>
    <w:p w14:paraId="390F1F32" w14:textId="77777777" w:rsidR="00367724" w:rsidRPr="0079516E" w:rsidRDefault="001C224F" w:rsidP="001C224F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z w:val="24"/>
          <w:szCs w:val="24"/>
        </w:rPr>
        <w:t>Просрочка</w:t>
      </w:r>
      <w:r w:rsidRPr="0079516E">
        <w:rPr>
          <w:sz w:val="24"/>
          <w:szCs w:val="24"/>
        </w:rPr>
        <w:t xml:space="preserve"> – нарушение (несоблюден</w:t>
      </w:r>
      <w:r w:rsidR="00F42122" w:rsidRPr="0079516E">
        <w:rPr>
          <w:sz w:val="24"/>
          <w:szCs w:val="24"/>
        </w:rPr>
        <w:t xml:space="preserve">ие) любых сроков, установленных </w:t>
      </w:r>
      <w:r w:rsidRPr="0079516E">
        <w:rPr>
          <w:sz w:val="24"/>
          <w:szCs w:val="24"/>
        </w:rPr>
        <w:t>настоящим Договором, в том числе начальных и конечных сроков выполнения работ</w:t>
      </w:r>
      <w:r w:rsidR="00367724" w:rsidRPr="0079516E">
        <w:rPr>
          <w:sz w:val="24"/>
          <w:szCs w:val="24"/>
        </w:rPr>
        <w:t>.</w:t>
      </w:r>
    </w:p>
    <w:p w14:paraId="142C86A0" w14:textId="77777777" w:rsidR="00F07CC7" w:rsidRPr="0079516E" w:rsidRDefault="00F07CC7" w:rsidP="00F07CC7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>Реестр переданной документации</w:t>
      </w:r>
      <w:r w:rsidRPr="0079516E">
        <w:rPr>
          <w:spacing w:val="2"/>
          <w:sz w:val="24"/>
          <w:szCs w:val="24"/>
        </w:rPr>
        <w:t xml:space="preserve"> - документ, применяемый для приема-передачи комплекта готовой </w:t>
      </w:r>
      <w:r w:rsidR="00934761" w:rsidRPr="0079516E">
        <w:rPr>
          <w:spacing w:val="2"/>
          <w:sz w:val="24"/>
          <w:szCs w:val="24"/>
        </w:rPr>
        <w:t>проектной документации</w:t>
      </w:r>
      <w:r w:rsidRPr="0079516E">
        <w:rPr>
          <w:spacing w:val="2"/>
          <w:sz w:val="24"/>
          <w:szCs w:val="24"/>
        </w:rPr>
        <w:t>. Оформляется Генпроектировщиком и подписывается уполномоченными представителями Сторон</w:t>
      </w:r>
      <w:r w:rsidRPr="0079516E">
        <w:rPr>
          <w:sz w:val="24"/>
          <w:szCs w:val="24"/>
        </w:rPr>
        <w:t>.</w:t>
      </w:r>
    </w:p>
    <w:p w14:paraId="0B356A37" w14:textId="77777777" w:rsidR="008E4F44" w:rsidRPr="0079516E" w:rsidRDefault="008667A8" w:rsidP="008E4F44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>Суб</w:t>
      </w:r>
      <w:r w:rsidR="00A303C2" w:rsidRPr="0079516E">
        <w:rPr>
          <w:b/>
          <w:spacing w:val="2"/>
          <w:sz w:val="24"/>
          <w:szCs w:val="24"/>
        </w:rPr>
        <w:t>проектная</w:t>
      </w:r>
      <w:r w:rsidRPr="0079516E">
        <w:rPr>
          <w:b/>
          <w:spacing w:val="2"/>
          <w:sz w:val="24"/>
          <w:szCs w:val="24"/>
        </w:rPr>
        <w:t xml:space="preserve"> организация</w:t>
      </w:r>
      <w:r w:rsidRPr="0079516E">
        <w:rPr>
          <w:spacing w:val="2"/>
          <w:sz w:val="24"/>
          <w:szCs w:val="24"/>
        </w:rPr>
        <w:t xml:space="preserve"> – проектная организация, привлеченная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="00367724" w:rsidRPr="0079516E">
        <w:rPr>
          <w:spacing w:val="2"/>
          <w:sz w:val="24"/>
          <w:szCs w:val="24"/>
        </w:rPr>
        <w:t>ом</w:t>
      </w:r>
      <w:r w:rsidRPr="0079516E">
        <w:rPr>
          <w:spacing w:val="2"/>
          <w:sz w:val="24"/>
          <w:szCs w:val="24"/>
        </w:rPr>
        <w:t xml:space="preserve"> для исполнения своих обязательств или их части по настоящему </w:t>
      </w:r>
      <w:r w:rsidR="001156D5" w:rsidRPr="0079516E">
        <w:rPr>
          <w:spacing w:val="2"/>
          <w:sz w:val="24"/>
          <w:szCs w:val="24"/>
        </w:rPr>
        <w:t>Договору</w:t>
      </w:r>
      <w:r w:rsidRPr="0079516E">
        <w:rPr>
          <w:spacing w:val="2"/>
          <w:sz w:val="24"/>
          <w:szCs w:val="24"/>
        </w:rPr>
        <w:t xml:space="preserve"> в соответствии со ст. 706 Гражданского ко</w:t>
      </w:r>
      <w:r w:rsidR="00EC46FF" w:rsidRPr="0079516E">
        <w:rPr>
          <w:spacing w:val="2"/>
          <w:sz w:val="24"/>
          <w:szCs w:val="24"/>
        </w:rPr>
        <w:t>декса РФ, имеющая соответствующее свидетельство</w:t>
      </w:r>
      <w:r w:rsidRPr="0079516E">
        <w:rPr>
          <w:spacing w:val="2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</w:t>
      </w:r>
      <w:r w:rsidR="009B749C" w:rsidRPr="0079516E">
        <w:rPr>
          <w:spacing w:val="2"/>
          <w:sz w:val="24"/>
          <w:szCs w:val="24"/>
        </w:rPr>
        <w:t xml:space="preserve"> по </w:t>
      </w:r>
      <w:r w:rsidR="00193CC8" w:rsidRPr="0079516E">
        <w:rPr>
          <w:spacing w:val="2"/>
          <w:sz w:val="24"/>
          <w:szCs w:val="24"/>
        </w:rPr>
        <w:t>видам работ, установленным</w:t>
      </w:r>
      <w:r w:rsidR="003E3E71" w:rsidRPr="0079516E">
        <w:rPr>
          <w:spacing w:val="2"/>
          <w:sz w:val="24"/>
          <w:szCs w:val="24"/>
        </w:rPr>
        <w:t xml:space="preserve"> в</w:t>
      </w:r>
      <w:r w:rsidR="00193CC8" w:rsidRPr="0079516E">
        <w:rPr>
          <w:spacing w:val="2"/>
          <w:sz w:val="24"/>
          <w:szCs w:val="24"/>
        </w:rPr>
        <w:t xml:space="preserve"> </w:t>
      </w:r>
      <w:r w:rsidR="003E3E71" w:rsidRPr="0079516E">
        <w:rPr>
          <w:spacing w:val="2"/>
          <w:sz w:val="24"/>
          <w:szCs w:val="24"/>
        </w:rPr>
        <w:t>Техническом задании</w:t>
      </w:r>
      <w:r w:rsidR="00C974B8" w:rsidRPr="0079516E">
        <w:rPr>
          <w:spacing w:val="2"/>
          <w:sz w:val="24"/>
          <w:szCs w:val="24"/>
        </w:rPr>
        <w:t xml:space="preserve"> </w:t>
      </w:r>
      <w:r w:rsidR="00C974B8" w:rsidRPr="0079516E">
        <w:rPr>
          <w:spacing w:val="2"/>
          <w:sz w:val="24"/>
          <w:szCs w:val="24"/>
        </w:rPr>
        <w:lastRenderedPageBreak/>
        <w:t xml:space="preserve">(Приложение </w:t>
      </w:r>
      <w:r w:rsidR="00D51D6E" w:rsidRPr="0079516E">
        <w:rPr>
          <w:spacing w:val="2"/>
          <w:sz w:val="24"/>
          <w:szCs w:val="24"/>
        </w:rPr>
        <w:t>№ 2 к</w:t>
      </w:r>
      <w:r w:rsidR="00C974B8" w:rsidRPr="0079516E">
        <w:rPr>
          <w:spacing w:val="2"/>
          <w:sz w:val="24"/>
          <w:szCs w:val="24"/>
        </w:rPr>
        <w:t xml:space="preserve"> настоящему Договору) для</w:t>
      </w:r>
      <w:r w:rsidR="005F73C9" w:rsidRPr="0079516E">
        <w:rPr>
          <w:spacing w:val="2"/>
          <w:sz w:val="24"/>
          <w:szCs w:val="24"/>
        </w:rPr>
        <w:t xml:space="preserve"> субпроектных</w:t>
      </w:r>
      <w:r w:rsidR="00193CC8" w:rsidRPr="0079516E">
        <w:rPr>
          <w:spacing w:val="2"/>
          <w:sz w:val="24"/>
          <w:szCs w:val="24"/>
        </w:rPr>
        <w:t xml:space="preserve"> организаций.</w:t>
      </w:r>
    </w:p>
    <w:p w14:paraId="1B387B67" w14:textId="77777777" w:rsidR="00F07CC7" w:rsidRPr="0079516E" w:rsidRDefault="00F07CC7" w:rsidP="00F07CC7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>Техническое задание</w:t>
      </w:r>
      <w:r w:rsidRPr="0079516E">
        <w:rPr>
          <w:spacing w:val="2"/>
          <w:sz w:val="24"/>
          <w:szCs w:val="24"/>
        </w:rPr>
        <w:t xml:space="preserve"> – перечень требований, условий, целей, поставленных Заказчиком в письменном виде, документально оформленных и выданных Генпроектировщику, являющееся приложением к настоящему Договору.</w:t>
      </w:r>
    </w:p>
    <w:p w14:paraId="60E2D377" w14:textId="32277D03" w:rsidR="00535741" w:rsidRPr="0079516E" w:rsidRDefault="00F07CC7" w:rsidP="00535741">
      <w:pPr>
        <w:pStyle w:val="aa"/>
        <w:numPr>
          <w:ilvl w:val="1"/>
          <w:numId w:val="41"/>
        </w:numPr>
        <w:spacing w:after="0"/>
        <w:ind w:left="0" w:firstLine="567"/>
        <w:jc w:val="both"/>
        <w:rPr>
          <w:spacing w:val="2"/>
          <w:sz w:val="24"/>
          <w:szCs w:val="24"/>
        </w:rPr>
      </w:pPr>
      <w:r w:rsidRPr="0079516E">
        <w:rPr>
          <w:b/>
          <w:spacing w:val="2"/>
          <w:sz w:val="24"/>
          <w:szCs w:val="24"/>
        </w:rPr>
        <w:t>Цена</w:t>
      </w:r>
      <w:r w:rsidRPr="0079516E">
        <w:rPr>
          <w:b/>
          <w:iCs/>
          <w:sz w:val="24"/>
          <w:szCs w:val="24"/>
        </w:rPr>
        <w:t xml:space="preserve"> </w:t>
      </w:r>
      <w:r w:rsidRPr="0079516E">
        <w:rPr>
          <w:b/>
          <w:spacing w:val="2"/>
          <w:sz w:val="24"/>
          <w:szCs w:val="24"/>
        </w:rPr>
        <w:t>Договора</w:t>
      </w:r>
      <w:r w:rsidRPr="0079516E">
        <w:rPr>
          <w:spacing w:val="2"/>
          <w:sz w:val="24"/>
          <w:szCs w:val="24"/>
        </w:rPr>
        <w:t xml:space="preserve"> – </w:t>
      </w:r>
      <w:r w:rsidR="00535741" w:rsidRPr="0079516E">
        <w:rPr>
          <w:spacing w:val="2"/>
          <w:sz w:val="24"/>
          <w:szCs w:val="24"/>
        </w:rPr>
        <w:t xml:space="preserve">твердая цена, представляющая собой общую </w:t>
      </w:r>
      <w:r w:rsidR="002B41E4" w:rsidRPr="0079516E">
        <w:rPr>
          <w:spacing w:val="2"/>
          <w:sz w:val="24"/>
          <w:szCs w:val="24"/>
        </w:rPr>
        <w:t xml:space="preserve">стоимость </w:t>
      </w:r>
      <w:r w:rsidR="00535741" w:rsidRPr="0079516E">
        <w:rPr>
          <w:spacing w:val="2"/>
          <w:sz w:val="24"/>
          <w:szCs w:val="24"/>
        </w:rPr>
        <w:t xml:space="preserve">выполняемых по настоящему </w:t>
      </w:r>
      <w:r w:rsidR="002B41E4" w:rsidRPr="0079516E">
        <w:rPr>
          <w:spacing w:val="2"/>
          <w:sz w:val="24"/>
          <w:szCs w:val="24"/>
        </w:rPr>
        <w:t>Договору</w:t>
      </w:r>
      <w:r w:rsidR="00535741" w:rsidRPr="0079516E">
        <w:rPr>
          <w:spacing w:val="2"/>
          <w:sz w:val="24"/>
          <w:szCs w:val="24"/>
        </w:rPr>
        <w:t xml:space="preserve"> работ</w:t>
      </w:r>
      <w:r w:rsidR="002B41E4" w:rsidRPr="0079516E">
        <w:rPr>
          <w:spacing w:val="2"/>
          <w:sz w:val="24"/>
          <w:szCs w:val="24"/>
        </w:rPr>
        <w:t xml:space="preserve">, определенная </w:t>
      </w:r>
      <w:r w:rsidR="00535741" w:rsidRPr="0079516E">
        <w:rPr>
          <w:spacing w:val="2"/>
          <w:sz w:val="24"/>
          <w:szCs w:val="24"/>
        </w:rPr>
        <w:t xml:space="preserve">в установленном порядке в соответствии с результатами </w:t>
      </w:r>
      <w:r w:rsidR="00561619" w:rsidRPr="0079516E">
        <w:rPr>
          <w:spacing w:val="2"/>
          <w:sz w:val="24"/>
          <w:szCs w:val="24"/>
        </w:rPr>
        <w:t>аукциона</w:t>
      </w:r>
      <w:r w:rsidR="00535741" w:rsidRPr="0079516E">
        <w:rPr>
          <w:spacing w:val="2"/>
          <w:sz w:val="24"/>
          <w:szCs w:val="24"/>
        </w:rPr>
        <w:t xml:space="preserve"> на выполнение работ </w:t>
      </w:r>
      <w:r w:rsidR="00535741" w:rsidRPr="0079516E">
        <w:rPr>
          <w:bCs/>
          <w:spacing w:val="-1"/>
          <w:sz w:val="24"/>
          <w:szCs w:val="24"/>
        </w:rPr>
        <w:t>по разработке проектной документации на замену лифтов в многоквартирных домах.</w:t>
      </w:r>
    </w:p>
    <w:p w14:paraId="78D76D25" w14:textId="77777777" w:rsidR="00324F1B" w:rsidRPr="0079516E" w:rsidRDefault="00A127BE" w:rsidP="00515385">
      <w:pPr>
        <w:ind w:left="-142" w:firstLine="709"/>
        <w:jc w:val="both"/>
        <w:rPr>
          <w:iCs/>
          <w:sz w:val="24"/>
          <w:szCs w:val="24"/>
        </w:rPr>
      </w:pPr>
      <w:r w:rsidRPr="0079516E">
        <w:rPr>
          <w:iCs/>
          <w:sz w:val="24"/>
          <w:szCs w:val="24"/>
        </w:rPr>
        <w:t xml:space="preserve">Определения, употребляемые в </w:t>
      </w:r>
      <w:r w:rsidR="00C35F76" w:rsidRPr="0079516E">
        <w:rPr>
          <w:iCs/>
          <w:sz w:val="24"/>
          <w:szCs w:val="24"/>
        </w:rPr>
        <w:t>настоящем Договоре</w:t>
      </w:r>
      <w:r w:rsidRPr="0079516E">
        <w:rPr>
          <w:iCs/>
          <w:sz w:val="24"/>
          <w:szCs w:val="24"/>
        </w:rPr>
        <w:t xml:space="preserve"> в единственном числе, могут употребляться также во множественном числе, и наоборот.</w:t>
      </w:r>
    </w:p>
    <w:p w14:paraId="7B831A60" w14:textId="77777777" w:rsidR="00515385" w:rsidRPr="0079516E" w:rsidRDefault="00515385" w:rsidP="00657B1D">
      <w:pPr>
        <w:jc w:val="both"/>
        <w:rPr>
          <w:iCs/>
          <w:sz w:val="24"/>
          <w:szCs w:val="24"/>
        </w:rPr>
      </w:pPr>
    </w:p>
    <w:p w14:paraId="6F97D17A" w14:textId="77777777" w:rsidR="001B74FB" w:rsidRPr="0079516E" w:rsidRDefault="001B74FB" w:rsidP="00C35F76">
      <w:pPr>
        <w:numPr>
          <w:ilvl w:val="0"/>
          <w:numId w:val="41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 xml:space="preserve">Предмет </w:t>
      </w:r>
      <w:r w:rsidR="001156D5" w:rsidRPr="0079516E">
        <w:rPr>
          <w:b/>
          <w:bCs/>
          <w:sz w:val="24"/>
          <w:szCs w:val="24"/>
        </w:rPr>
        <w:t>Договора</w:t>
      </w:r>
      <w:r w:rsidRPr="0079516E">
        <w:rPr>
          <w:b/>
          <w:bCs/>
          <w:sz w:val="24"/>
          <w:szCs w:val="24"/>
        </w:rPr>
        <w:t>.</w:t>
      </w:r>
    </w:p>
    <w:p w14:paraId="2E4C3839" w14:textId="77777777" w:rsidR="00C35F76" w:rsidRDefault="00C35F76" w:rsidP="00D25865">
      <w:pPr>
        <w:shd w:val="clear" w:color="auto" w:fill="FFFFFF"/>
        <w:ind w:left="-142" w:firstLine="709"/>
        <w:jc w:val="center"/>
        <w:rPr>
          <w:b/>
          <w:bCs/>
          <w:sz w:val="24"/>
          <w:szCs w:val="24"/>
        </w:rPr>
      </w:pPr>
    </w:p>
    <w:p w14:paraId="489F8688" w14:textId="77777777" w:rsidR="00A37777" w:rsidRPr="0079516E" w:rsidRDefault="00A37777" w:rsidP="00D25865">
      <w:pPr>
        <w:shd w:val="clear" w:color="auto" w:fill="FFFFFF"/>
        <w:ind w:left="-142" w:firstLine="709"/>
        <w:jc w:val="center"/>
        <w:rPr>
          <w:b/>
          <w:bCs/>
          <w:sz w:val="24"/>
          <w:szCs w:val="24"/>
        </w:rPr>
      </w:pPr>
    </w:p>
    <w:p w14:paraId="3D15A2C5" w14:textId="5DA869B6" w:rsidR="001B74FB" w:rsidRPr="0079516E" w:rsidRDefault="008A0B26" w:rsidP="00C35F76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2.1. </w:t>
      </w:r>
      <w:r w:rsidR="00C35F76" w:rsidRPr="0079516E">
        <w:rPr>
          <w:sz w:val="24"/>
          <w:szCs w:val="24"/>
        </w:rPr>
        <w:t>З</w:t>
      </w:r>
      <w:r w:rsidR="001B74FB" w:rsidRPr="0079516E">
        <w:rPr>
          <w:sz w:val="24"/>
          <w:szCs w:val="24"/>
        </w:rPr>
        <w:t xml:space="preserve">аказчик поручает, а </w:t>
      </w:r>
      <w:r w:rsidR="00347B50" w:rsidRPr="0079516E">
        <w:rPr>
          <w:sz w:val="24"/>
          <w:szCs w:val="24"/>
        </w:rPr>
        <w:t>Генпроектировщик</w:t>
      </w:r>
      <w:r w:rsidR="001B74FB" w:rsidRPr="0079516E">
        <w:rPr>
          <w:sz w:val="24"/>
          <w:szCs w:val="24"/>
        </w:rPr>
        <w:t xml:space="preserve"> принимает на себя </w:t>
      </w:r>
      <w:r w:rsidR="00A762A5" w:rsidRPr="0079516E">
        <w:rPr>
          <w:sz w:val="24"/>
          <w:szCs w:val="24"/>
        </w:rPr>
        <w:t xml:space="preserve">выполнение работ </w:t>
      </w:r>
      <w:r w:rsidR="00C2016B" w:rsidRPr="0079516E">
        <w:rPr>
          <w:sz w:val="24"/>
          <w:szCs w:val="24"/>
        </w:rPr>
        <w:t>по</w:t>
      </w:r>
      <w:r w:rsidR="008B2F77" w:rsidRPr="0079516E">
        <w:rPr>
          <w:sz w:val="24"/>
          <w:szCs w:val="24"/>
        </w:rPr>
        <w:t xml:space="preserve"> разработке проектно</w:t>
      </w:r>
      <w:r w:rsidR="00E40356" w:rsidRPr="0079516E">
        <w:rPr>
          <w:sz w:val="24"/>
          <w:szCs w:val="24"/>
        </w:rPr>
        <w:t xml:space="preserve">й </w:t>
      </w:r>
      <w:r w:rsidR="008B2F77" w:rsidRPr="0079516E">
        <w:rPr>
          <w:sz w:val="24"/>
          <w:szCs w:val="24"/>
        </w:rPr>
        <w:t xml:space="preserve">документации на </w:t>
      </w:r>
      <w:r w:rsidR="00A2501C" w:rsidRPr="0079516E">
        <w:rPr>
          <w:sz w:val="24"/>
          <w:szCs w:val="24"/>
        </w:rPr>
        <w:t>замену лифтов в многоквартирн</w:t>
      </w:r>
      <w:r w:rsidR="00D875AA" w:rsidRPr="0079516E">
        <w:rPr>
          <w:sz w:val="24"/>
          <w:szCs w:val="24"/>
        </w:rPr>
        <w:t>о</w:t>
      </w:r>
      <w:r w:rsidR="00192980" w:rsidRPr="0079516E">
        <w:rPr>
          <w:sz w:val="24"/>
          <w:szCs w:val="24"/>
        </w:rPr>
        <w:t>м</w:t>
      </w:r>
      <w:r w:rsidR="00D875AA" w:rsidRPr="0079516E">
        <w:rPr>
          <w:sz w:val="24"/>
          <w:szCs w:val="24"/>
        </w:rPr>
        <w:t>(-ых)</w:t>
      </w:r>
      <w:r w:rsidR="00A2501C" w:rsidRPr="0079516E">
        <w:rPr>
          <w:sz w:val="24"/>
          <w:szCs w:val="24"/>
        </w:rPr>
        <w:t xml:space="preserve"> дом</w:t>
      </w:r>
      <w:r w:rsidR="00BC72C8" w:rsidRPr="0079516E">
        <w:rPr>
          <w:sz w:val="24"/>
          <w:szCs w:val="24"/>
        </w:rPr>
        <w:t>е</w:t>
      </w:r>
      <w:r w:rsidR="00D875AA" w:rsidRPr="0079516E">
        <w:rPr>
          <w:sz w:val="24"/>
          <w:szCs w:val="24"/>
        </w:rPr>
        <w:t>(-</w:t>
      </w:r>
      <w:r w:rsidR="00A2501C" w:rsidRPr="0079516E">
        <w:rPr>
          <w:sz w:val="24"/>
          <w:szCs w:val="24"/>
        </w:rPr>
        <w:t>ах</w:t>
      </w:r>
      <w:r w:rsidR="00D875AA" w:rsidRPr="0079516E">
        <w:rPr>
          <w:sz w:val="24"/>
          <w:szCs w:val="24"/>
        </w:rPr>
        <w:t>)</w:t>
      </w:r>
      <w:r w:rsidR="00A2501C" w:rsidRPr="0079516E">
        <w:rPr>
          <w:sz w:val="24"/>
          <w:szCs w:val="24"/>
        </w:rPr>
        <w:t xml:space="preserve"> </w:t>
      </w:r>
      <w:r w:rsidR="002330DD" w:rsidRPr="0079516E">
        <w:rPr>
          <w:sz w:val="24"/>
          <w:szCs w:val="24"/>
        </w:rPr>
        <w:t xml:space="preserve">(далее «Работы») </w:t>
      </w:r>
      <w:r w:rsidR="009F7FA3" w:rsidRPr="0079516E">
        <w:rPr>
          <w:sz w:val="24"/>
          <w:szCs w:val="24"/>
        </w:rPr>
        <w:t>по адрес</w:t>
      </w:r>
      <w:r w:rsidR="00F13717" w:rsidRPr="0079516E">
        <w:rPr>
          <w:sz w:val="24"/>
          <w:szCs w:val="24"/>
        </w:rPr>
        <w:t>у (-</w:t>
      </w:r>
      <w:r w:rsidR="009F7FA3" w:rsidRPr="0079516E">
        <w:rPr>
          <w:sz w:val="24"/>
          <w:szCs w:val="24"/>
        </w:rPr>
        <w:t>ам</w:t>
      </w:r>
      <w:r w:rsidR="00F13717" w:rsidRPr="0079516E">
        <w:rPr>
          <w:sz w:val="24"/>
          <w:szCs w:val="24"/>
        </w:rPr>
        <w:t>)</w:t>
      </w:r>
      <w:r w:rsidR="009F7FA3" w:rsidRPr="0079516E">
        <w:rPr>
          <w:sz w:val="24"/>
          <w:szCs w:val="24"/>
        </w:rPr>
        <w:t xml:space="preserve">, согласно Адресного перечня (приложение №3 к настоящему </w:t>
      </w:r>
      <w:r w:rsidR="00C35F76" w:rsidRPr="0079516E">
        <w:rPr>
          <w:sz w:val="24"/>
          <w:szCs w:val="24"/>
        </w:rPr>
        <w:t>Договору</w:t>
      </w:r>
      <w:r w:rsidR="00A2501C" w:rsidRPr="0079516E">
        <w:rPr>
          <w:sz w:val="24"/>
          <w:szCs w:val="24"/>
        </w:rPr>
        <w:t>)</w:t>
      </w:r>
      <w:r w:rsidR="001A2350" w:rsidRPr="0079516E">
        <w:rPr>
          <w:sz w:val="24"/>
          <w:szCs w:val="24"/>
        </w:rPr>
        <w:t>,</w:t>
      </w:r>
      <w:r w:rsidR="00347231" w:rsidRPr="0079516E">
        <w:rPr>
          <w:sz w:val="24"/>
          <w:szCs w:val="24"/>
        </w:rPr>
        <w:t xml:space="preserve"> </w:t>
      </w:r>
      <w:r w:rsidR="00D16899" w:rsidRPr="0079516E">
        <w:rPr>
          <w:sz w:val="24"/>
          <w:szCs w:val="24"/>
        </w:rPr>
        <w:t>выполня</w:t>
      </w:r>
      <w:r w:rsidR="009D3BB9" w:rsidRPr="0079516E">
        <w:rPr>
          <w:sz w:val="24"/>
          <w:szCs w:val="24"/>
        </w:rPr>
        <w:t>ем</w:t>
      </w:r>
      <w:r w:rsidR="00B40456" w:rsidRPr="0079516E">
        <w:rPr>
          <w:sz w:val="24"/>
          <w:szCs w:val="24"/>
        </w:rPr>
        <w:t>ых</w:t>
      </w:r>
      <w:r w:rsidR="00D16899" w:rsidRPr="0079516E">
        <w:rPr>
          <w:sz w:val="24"/>
          <w:szCs w:val="24"/>
        </w:rPr>
        <w:t xml:space="preserve"> в соответстви</w:t>
      </w:r>
      <w:r w:rsidR="00C523BE" w:rsidRPr="0079516E">
        <w:rPr>
          <w:sz w:val="24"/>
          <w:szCs w:val="24"/>
        </w:rPr>
        <w:t>и</w:t>
      </w:r>
      <w:r w:rsidR="00AA2FC0" w:rsidRPr="0079516E">
        <w:rPr>
          <w:sz w:val="24"/>
          <w:szCs w:val="24"/>
        </w:rPr>
        <w:t xml:space="preserve"> с </w:t>
      </w:r>
      <w:r w:rsidR="00114D34" w:rsidRPr="0079516E">
        <w:rPr>
          <w:sz w:val="24"/>
          <w:szCs w:val="24"/>
        </w:rPr>
        <w:t xml:space="preserve">Календарным планом </w:t>
      </w:r>
      <w:r w:rsidR="00AA2FC0" w:rsidRPr="0079516E">
        <w:rPr>
          <w:sz w:val="24"/>
          <w:szCs w:val="24"/>
        </w:rPr>
        <w:t>(приложение №</w:t>
      </w:r>
      <w:r w:rsidR="00114D34" w:rsidRPr="0079516E">
        <w:rPr>
          <w:sz w:val="24"/>
          <w:szCs w:val="24"/>
        </w:rPr>
        <w:t>1</w:t>
      </w:r>
      <w:r w:rsidR="00D16899" w:rsidRPr="0079516E">
        <w:rPr>
          <w:sz w:val="24"/>
          <w:szCs w:val="24"/>
        </w:rPr>
        <w:t xml:space="preserve"> к </w:t>
      </w:r>
      <w:r w:rsidR="0062680E" w:rsidRPr="0079516E">
        <w:rPr>
          <w:sz w:val="24"/>
          <w:szCs w:val="24"/>
        </w:rPr>
        <w:t xml:space="preserve">настоящему </w:t>
      </w:r>
      <w:r w:rsidR="001156D5" w:rsidRPr="0079516E">
        <w:rPr>
          <w:sz w:val="24"/>
          <w:szCs w:val="24"/>
        </w:rPr>
        <w:t>Договору</w:t>
      </w:r>
      <w:r w:rsidR="00D16899" w:rsidRPr="0079516E">
        <w:rPr>
          <w:sz w:val="24"/>
          <w:szCs w:val="24"/>
        </w:rPr>
        <w:t xml:space="preserve">), </w:t>
      </w:r>
      <w:r w:rsidR="001B74FB" w:rsidRPr="0079516E">
        <w:rPr>
          <w:sz w:val="24"/>
          <w:szCs w:val="24"/>
        </w:rPr>
        <w:t xml:space="preserve">в </w:t>
      </w:r>
      <w:r w:rsidR="00D16899" w:rsidRPr="0079516E">
        <w:rPr>
          <w:sz w:val="24"/>
          <w:szCs w:val="24"/>
        </w:rPr>
        <w:t xml:space="preserve">полном объеме и в </w:t>
      </w:r>
      <w:r w:rsidR="001B74FB" w:rsidRPr="0079516E">
        <w:rPr>
          <w:sz w:val="24"/>
          <w:szCs w:val="24"/>
        </w:rPr>
        <w:t>соответстви</w:t>
      </w:r>
      <w:r w:rsidR="009D3BB9" w:rsidRPr="0079516E">
        <w:rPr>
          <w:sz w:val="24"/>
          <w:szCs w:val="24"/>
        </w:rPr>
        <w:t>и</w:t>
      </w:r>
      <w:r w:rsidR="001B74FB" w:rsidRPr="0079516E">
        <w:rPr>
          <w:sz w:val="24"/>
          <w:szCs w:val="24"/>
        </w:rPr>
        <w:t xml:space="preserve"> с</w:t>
      </w:r>
      <w:r w:rsidR="00AA2FC0" w:rsidRPr="0079516E">
        <w:rPr>
          <w:sz w:val="24"/>
          <w:szCs w:val="24"/>
        </w:rPr>
        <w:t xml:space="preserve"> Т</w:t>
      </w:r>
      <w:r w:rsidR="00285A77" w:rsidRPr="0079516E">
        <w:rPr>
          <w:sz w:val="24"/>
          <w:szCs w:val="24"/>
        </w:rPr>
        <w:t>ехническим заданием</w:t>
      </w:r>
      <w:r w:rsidR="00AA2FC0" w:rsidRPr="0079516E">
        <w:rPr>
          <w:sz w:val="24"/>
          <w:szCs w:val="24"/>
        </w:rPr>
        <w:t xml:space="preserve"> (приложение №</w:t>
      </w:r>
      <w:r w:rsidR="00F10CB9" w:rsidRPr="0079516E">
        <w:rPr>
          <w:sz w:val="24"/>
          <w:szCs w:val="24"/>
        </w:rPr>
        <w:t>2</w:t>
      </w:r>
      <w:r w:rsidR="004E2546" w:rsidRPr="0079516E">
        <w:rPr>
          <w:sz w:val="24"/>
          <w:szCs w:val="24"/>
        </w:rPr>
        <w:t xml:space="preserve"> к настоящему </w:t>
      </w:r>
      <w:r w:rsidR="001156D5" w:rsidRPr="0079516E">
        <w:rPr>
          <w:sz w:val="24"/>
          <w:szCs w:val="24"/>
        </w:rPr>
        <w:t>Договору</w:t>
      </w:r>
      <w:r w:rsidR="004E2546" w:rsidRPr="0079516E">
        <w:rPr>
          <w:sz w:val="24"/>
          <w:szCs w:val="24"/>
        </w:rPr>
        <w:t>)</w:t>
      </w:r>
      <w:r w:rsidR="00285A77" w:rsidRPr="0079516E">
        <w:rPr>
          <w:sz w:val="24"/>
          <w:szCs w:val="24"/>
        </w:rPr>
        <w:t xml:space="preserve">, </w:t>
      </w:r>
      <w:r w:rsidR="001B74FB" w:rsidRPr="0079516E">
        <w:rPr>
          <w:sz w:val="24"/>
          <w:szCs w:val="24"/>
        </w:rPr>
        <w:t>строительными нормами и правилами, государственными стандартами.</w:t>
      </w:r>
    </w:p>
    <w:p w14:paraId="02124506" w14:textId="20EC500C" w:rsidR="00324F1B" w:rsidRPr="0079516E" w:rsidRDefault="00177E6A" w:rsidP="003802E9">
      <w:pPr>
        <w:shd w:val="clear" w:color="auto" w:fill="FFFFFF"/>
        <w:tabs>
          <w:tab w:val="left" w:pos="1202"/>
        </w:tabs>
        <w:ind w:left="-142" w:right="7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2.2. Проектн</w:t>
      </w:r>
      <w:r w:rsidR="00A2501C" w:rsidRPr="0079516E">
        <w:rPr>
          <w:sz w:val="24"/>
          <w:szCs w:val="24"/>
        </w:rPr>
        <w:t>ая</w:t>
      </w:r>
      <w:r w:rsidRPr="0079516E">
        <w:rPr>
          <w:sz w:val="24"/>
          <w:szCs w:val="24"/>
        </w:rPr>
        <w:t xml:space="preserve"> документация, являющаяся </w:t>
      </w:r>
      <w:r w:rsidR="00A2501C" w:rsidRPr="0079516E">
        <w:rPr>
          <w:sz w:val="24"/>
          <w:szCs w:val="24"/>
        </w:rPr>
        <w:t>результатом работ по настоящему</w:t>
      </w:r>
      <w:r w:rsidRPr="0079516E">
        <w:rPr>
          <w:sz w:val="24"/>
          <w:szCs w:val="24"/>
        </w:rPr>
        <w:t xml:space="preserve"> </w:t>
      </w:r>
      <w:r w:rsidR="00A2501C" w:rsidRPr="0079516E">
        <w:rPr>
          <w:sz w:val="24"/>
          <w:szCs w:val="24"/>
        </w:rPr>
        <w:t>Договору</w:t>
      </w:r>
      <w:r w:rsidRPr="0079516E">
        <w:rPr>
          <w:sz w:val="24"/>
          <w:szCs w:val="24"/>
        </w:rPr>
        <w:t xml:space="preserve">, должна соответствовать техническим, экономическим и другим требованиям технического задания, ТУ, СНиП и других действующих нормативных актов Российской Федерации, </w:t>
      </w:r>
      <w:r w:rsidRPr="0079516E">
        <w:rPr>
          <w:spacing w:val="2"/>
          <w:sz w:val="24"/>
          <w:szCs w:val="24"/>
        </w:rPr>
        <w:t xml:space="preserve">рекомендациям и замечаниям согласующих инстанций, а также указаниям </w:t>
      </w:r>
      <w:r w:rsidR="00C35F76" w:rsidRPr="0079516E">
        <w:rPr>
          <w:spacing w:val="2"/>
          <w:sz w:val="24"/>
          <w:szCs w:val="24"/>
        </w:rPr>
        <w:t>З</w:t>
      </w:r>
      <w:r w:rsidRPr="0079516E">
        <w:rPr>
          <w:spacing w:val="2"/>
          <w:sz w:val="24"/>
          <w:szCs w:val="24"/>
        </w:rPr>
        <w:t>аказчика,</w:t>
      </w:r>
      <w:r w:rsidRPr="0079516E">
        <w:rPr>
          <w:sz w:val="24"/>
          <w:szCs w:val="24"/>
        </w:rPr>
        <w:t xml:space="preserve"> условиям настоящего </w:t>
      </w:r>
      <w:r w:rsidR="00C35F76" w:rsidRPr="0079516E">
        <w:rPr>
          <w:sz w:val="24"/>
          <w:szCs w:val="24"/>
        </w:rPr>
        <w:t>Договора</w:t>
      </w:r>
      <w:r w:rsidRPr="0079516E">
        <w:rPr>
          <w:sz w:val="24"/>
          <w:szCs w:val="24"/>
        </w:rPr>
        <w:t xml:space="preserve"> в части состава, содержания и оформления </w:t>
      </w:r>
      <w:r w:rsidR="00C8018A" w:rsidRPr="0079516E">
        <w:rPr>
          <w:sz w:val="24"/>
          <w:szCs w:val="24"/>
        </w:rPr>
        <w:t xml:space="preserve">проектной документации, включая техническое заключение </w:t>
      </w:r>
      <w:r w:rsidR="00E40356" w:rsidRPr="0079516E">
        <w:rPr>
          <w:sz w:val="24"/>
          <w:szCs w:val="24"/>
        </w:rPr>
        <w:t xml:space="preserve">и </w:t>
      </w:r>
      <w:r w:rsidR="00C8018A" w:rsidRPr="0079516E">
        <w:rPr>
          <w:sz w:val="24"/>
          <w:szCs w:val="24"/>
        </w:rPr>
        <w:t>сметную документацию</w:t>
      </w:r>
      <w:r w:rsidRPr="0079516E">
        <w:rPr>
          <w:sz w:val="24"/>
          <w:szCs w:val="24"/>
        </w:rPr>
        <w:t>.</w:t>
      </w:r>
    </w:p>
    <w:p w14:paraId="24C7A98A" w14:textId="1ABFCA0F" w:rsidR="00E35D08" w:rsidRPr="0079516E" w:rsidRDefault="00E35D08" w:rsidP="003802E9">
      <w:pPr>
        <w:shd w:val="clear" w:color="auto" w:fill="FFFFFF"/>
        <w:tabs>
          <w:tab w:val="left" w:pos="1202"/>
        </w:tabs>
        <w:ind w:left="-142" w:right="7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2.3. Предмет договора об оказании услуг не может изменяться в ходе исполнения настоящего Договора.</w:t>
      </w:r>
    </w:p>
    <w:p w14:paraId="1234EB2F" w14:textId="77777777" w:rsidR="00E35D08" w:rsidRPr="0079516E" w:rsidRDefault="00E35D08" w:rsidP="003802E9">
      <w:pPr>
        <w:shd w:val="clear" w:color="auto" w:fill="FFFFFF"/>
        <w:tabs>
          <w:tab w:val="left" w:pos="1202"/>
        </w:tabs>
        <w:ind w:left="-142" w:right="7" w:firstLine="709"/>
        <w:jc w:val="both"/>
        <w:rPr>
          <w:sz w:val="24"/>
          <w:szCs w:val="24"/>
        </w:rPr>
      </w:pPr>
    </w:p>
    <w:p w14:paraId="11EEA869" w14:textId="77777777" w:rsidR="00657767" w:rsidRPr="0079516E" w:rsidRDefault="00657767" w:rsidP="00C35F76">
      <w:pPr>
        <w:numPr>
          <w:ilvl w:val="0"/>
          <w:numId w:val="42"/>
        </w:num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79516E">
        <w:rPr>
          <w:b/>
          <w:bCs/>
          <w:spacing w:val="-2"/>
          <w:sz w:val="24"/>
          <w:szCs w:val="24"/>
        </w:rPr>
        <w:t>Стоимость работ и порядок расчетов.</w:t>
      </w:r>
    </w:p>
    <w:p w14:paraId="0BBF8497" w14:textId="77777777" w:rsidR="00C35F76" w:rsidRDefault="00C35F76" w:rsidP="00C35F76">
      <w:pPr>
        <w:shd w:val="clear" w:color="auto" w:fill="FFFFFF"/>
        <w:ind w:left="1185"/>
        <w:rPr>
          <w:b/>
          <w:bCs/>
          <w:spacing w:val="-2"/>
          <w:sz w:val="24"/>
          <w:szCs w:val="24"/>
        </w:rPr>
      </w:pPr>
    </w:p>
    <w:p w14:paraId="28725A92" w14:textId="77777777" w:rsidR="00A37777" w:rsidRPr="0079516E" w:rsidRDefault="00A37777" w:rsidP="00C35F76">
      <w:pPr>
        <w:shd w:val="clear" w:color="auto" w:fill="FFFFFF"/>
        <w:ind w:left="1185"/>
        <w:rPr>
          <w:b/>
          <w:bCs/>
          <w:spacing w:val="-2"/>
          <w:sz w:val="24"/>
          <w:szCs w:val="24"/>
        </w:rPr>
      </w:pPr>
    </w:p>
    <w:p w14:paraId="4D4E4110" w14:textId="0E48B414" w:rsidR="00C35F76" w:rsidRPr="0079516E" w:rsidRDefault="00C35F76" w:rsidP="00C35F76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3.1. </w:t>
      </w:r>
      <w:r w:rsidRPr="00793DEB">
        <w:rPr>
          <w:sz w:val="24"/>
          <w:szCs w:val="24"/>
        </w:rPr>
        <w:t xml:space="preserve">Цена Договора в соответствии с результатами </w:t>
      </w:r>
      <w:r w:rsidR="006375ED" w:rsidRPr="00793DEB">
        <w:rPr>
          <w:sz w:val="24"/>
          <w:szCs w:val="24"/>
        </w:rPr>
        <w:t>аукциона</w:t>
      </w:r>
      <w:r w:rsidRPr="00793DEB">
        <w:rPr>
          <w:sz w:val="24"/>
          <w:szCs w:val="24"/>
        </w:rPr>
        <w:t xml:space="preserve"> </w:t>
      </w:r>
      <w:r w:rsidR="00793DEB" w:rsidRPr="00793DEB">
        <w:rPr>
          <w:sz w:val="24"/>
          <w:szCs w:val="24"/>
        </w:rPr>
        <w:t xml:space="preserve">на выполнение работ по разработке проектной документации на замену лифтов в многоквартирных домах на территории Белгородской области (протокол № 1 </w:t>
      </w:r>
      <w:r w:rsidR="00793DEB" w:rsidRPr="000C1809">
        <w:rPr>
          <w:sz w:val="24"/>
          <w:szCs w:val="24"/>
        </w:rPr>
        <w:t xml:space="preserve">от «30» января 2017 г.) </w:t>
      </w:r>
      <w:r w:rsidRPr="00793DEB">
        <w:rPr>
          <w:sz w:val="24"/>
          <w:szCs w:val="24"/>
        </w:rPr>
        <w:t>составляет</w:t>
      </w:r>
      <w:r w:rsidR="00793DEB" w:rsidRPr="00793DEB">
        <w:rPr>
          <w:sz w:val="24"/>
          <w:szCs w:val="24"/>
        </w:rPr>
        <w:t xml:space="preserve"> </w:t>
      </w:r>
      <w:r w:rsidR="00793DEB" w:rsidRPr="00793DEB">
        <w:rPr>
          <w:bCs/>
          <w:sz w:val="24"/>
          <w:szCs w:val="24"/>
        </w:rPr>
        <w:t>1 620 221 (один миллион шестьсот двадцать тысяч двести двадцать один) руб. 00 коп</w:t>
      </w:r>
      <w:r w:rsidR="000C1809" w:rsidRPr="000C1809">
        <w:rPr>
          <w:bCs/>
          <w:sz w:val="24"/>
          <w:szCs w:val="24"/>
        </w:rPr>
        <w:t>.</w:t>
      </w:r>
      <w:r w:rsidRPr="000C1809">
        <w:rPr>
          <w:spacing w:val="-2"/>
          <w:sz w:val="24"/>
          <w:szCs w:val="24"/>
        </w:rPr>
        <w:t xml:space="preserve">, в том числе НДС </w:t>
      </w:r>
      <w:r w:rsidRPr="000C1809">
        <w:rPr>
          <w:sz w:val="24"/>
          <w:szCs w:val="24"/>
        </w:rPr>
        <w:t xml:space="preserve">18% - </w:t>
      </w:r>
      <w:r w:rsidR="000C1809" w:rsidRPr="000C1809">
        <w:rPr>
          <w:sz w:val="24"/>
          <w:szCs w:val="24"/>
        </w:rPr>
        <w:t xml:space="preserve">247 152 </w:t>
      </w:r>
      <w:r w:rsidRPr="000C1809">
        <w:rPr>
          <w:sz w:val="24"/>
          <w:szCs w:val="24"/>
        </w:rPr>
        <w:t>руб.</w:t>
      </w:r>
      <w:r w:rsidR="000C1809" w:rsidRPr="000C1809">
        <w:rPr>
          <w:sz w:val="24"/>
          <w:szCs w:val="24"/>
        </w:rPr>
        <w:t xml:space="preserve"> 36 коп.</w:t>
      </w:r>
      <w:r w:rsidRPr="000C1809">
        <w:rPr>
          <w:sz w:val="24"/>
          <w:szCs w:val="24"/>
        </w:rPr>
        <w:t xml:space="preserve"> (</w:t>
      </w:r>
      <w:r w:rsidR="000C1809" w:rsidRPr="000C1809">
        <w:rPr>
          <w:sz w:val="24"/>
          <w:szCs w:val="24"/>
        </w:rPr>
        <w:t>двести сорок семь тысяч сто пятьдесят два руб.) 36</w:t>
      </w:r>
      <w:r w:rsidR="00657B1D" w:rsidRPr="000C1809">
        <w:rPr>
          <w:sz w:val="24"/>
          <w:szCs w:val="24"/>
        </w:rPr>
        <w:t xml:space="preserve"> </w:t>
      </w:r>
      <w:r w:rsidRPr="00793DEB">
        <w:rPr>
          <w:sz w:val="24"/>
          <w:szCs w:val="24"/>
        </w:rPr>
        <w:t>коп., и включает в себя расходы за изготовление необходимого количества экземпляров проектно</w:t>
      </w:r>
      <w:r w:rsidR="00371998" w:rsidRPr="00793DEB">
        <w:rPr>
          <w:sz w:val="24"/>
          <w:szCs w:val="24"/>
        </w:rPr>
        <w:t>й</w:t>
      </w:r>
      <w:r w:rsidRPr="00793DEB">
        <w:rPr>
          <w:sz w:val="24"/>
          <w:szCs w:val="24"/>
        </w:rPr>
        <w:t xml:space="preserve"> документации, согласно Техническому заданию (Прилож</w:t>
      </w:r>
      <w:r w:rsidR="007318C1" w:rsidRPr="00793DEB">
        <w:rPr>
          <w:sz w:val="24"/>
          <w:szCs w:val="24"/>
        </w:rPr>
        <w:t>ение №2 к настоящему Договору)</w:t>
      </w:r>
      <w:r w:rsidR="00AA05CA" w:rsidRPr="00793DEB">
        <w:rPr>
          <w:sz w:val="24"/>
          <w:szCs w:val="24"/>
        </w:rPr>
        <w:t>, Адресному перечню</w:t>
      </w:r>
      <w:r w:rsidR="00AA05CA" w:rsidRPr="0079516E">
        <w:rPr>
          <w:sz w:val="24"/>
          <w:szCs w:val="24"/>
        </w:rPr>
        <w:t xml:space="preserve"> (Приложение № 3 к </w:t>
      </w:r>
      <w:r w:rsidR="0082649F" w:rsidRPr="0079516E">
        <w:rPr>
          <w:sz w:val="24"/>
          <w:szCs w:val="24"/>
        </w:rPr>
        <w:t xml:space="preserve">настоящему </w:t>
      </w:r>
      <w:r w:rsidR="00AA05CA" w:rsidRPr="0079516E">
        <w:rPr>
          <w:sz w:val="24"/>
          <w:szCs w:val="24"/>
        </w:rPr>
        <w:t>Договору)</w:t>
      </w:r>
      <w:r w:rsidR="007318C1" w:rsidRPr="0079516E">
        <w:rPr>
          <w:sz w:val="24"/>
          <w:szCs w:val="24"/>
        </w:rPr>
        <w:t>.</w:t>
      </w:r>
    </w:p>
    <w:p w14:paraId="48017E1C" w14:textId="77777777" w:rsidR="009338B1" w:rsidRPr="0079516E" w:rsidRDefault="00C35F76" w:rsidP="009338B1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3.2. </w:t>
      </w:r>
      <w:r w:rsidR="009338B1" w:rsidRPr="0079516E">
        <w:rPr>
          <w:sz w:val="24"/>
          <w:szCs w:val="24"/>
        </w:rPr>
        <w:t>Цена Договора может быть увеличена по соглашению сторон в ходе его исполнения, но не более чем на 10 процентов в связи с пропорциональным увеличением объема выполнения работ (услуг).</w:t>
      </w:r>
    </w:p>
    <w:p w14:paraId="1F18992B" w14:textId="77777777" w:rsidR="009338B1" w:rsidRPr="0079516E" w:rsidRDefault="009338B1" w:rsidP="009338B1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Цена договора может быть снижена по соглашению сторон при уменьшении предусмотренных договором объемов выполнения работ (услуг).  </w:t>
      </w:r>
    </w:p>
    <w:p w14:paraId="7AFA42B1" w14:textId="77777777" w:rsidR="00120610" w:rsidRPr="0079516E" w:rsidRDefault="009338B1" w:rsidP="009338B1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Изменение стоимости и объемов работ (услуг) производится при соблюдении Заказчиком положений, установленных частью 5 статьи 189 Жилищного кодекса Российской Федерации. </w:t>
      </w:r>
    </w:p>
    <w:p w14:paraId="4E22E318" w14:textId="6DDD8200" w:rsidR="007A5EAE" w:rsidRPr="0079516E" w:rsidRDefault="007A5EAE" w:rsidP="009338B1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Порядок и сроки оплаты выполненных работ по Договору изменению не по</w:t>
      </w:r>
      <w:r w:rsidR="006375ED" w:rsidRPr="0079516E">
        <w:rPr>
          <w:sz w:val="24"/>
          <w:szCs w:val="24"/>
        </w:rPr>
        <w:t>д</w:t>
      </w:r>
      <w:r w:rsidRPr="0079516E">
        <w:rPr>
          <w:sz w:val="24"/>
          <w:szCs w:val="24"/>
        </w:rPr>
        <w:t xml:space="preserve">лежат. </w:t>
      </w:r>
    </w:p>
    <w:p w14:paraId="5B5BA997" w14:textId="77777777" w:rsidR="007A5EAE" w:rsidRPr="0079516E" w:rsidRDefault="007A5EAE" w:rsidP="007A5EAE">
      <w:pPr>
        <w:shd w:val="clear" w:color="auto" w:fill="FFFFFF"/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Виды работ при этом не могут изменяться в ходе исполнения настоящего Договора. </w:t>
      </w:r>
    </w:p>
    <w:p w14:paraId="54065C9C" w14:textId="294FC1FE" w:rsidR="006375ED" w:rsidRPr="0079516E" w:rsidRDefault="00EB25AB" w:rsidP="00EB25AB">
      <w:pPr>
        <w:shd w:val="clear" w:color="auto" w:fill="FFFFFF"/>
        <w:tabs>
          <w:tab w:val="left" w:pos="1260"/>
        </w:tabs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3.3.</w:t>
      </w:r>
      <w:r w:rsidR="006375ED" w:rsidRPr="0079516E">
        <w:rPr>
          <w:sz w:val="24"/>
          <w:szCs w:val="24"/>
        </w:rPr>
        <w:t xml:space="preserve"> Оплата выполненных работ </w:t>
      </w:r>
      <w:r w:rsidR="006375ED" w:rsidRPr="0079516E">
        <w:rPr>
          <w:spacing w:val="2"/>
          <w:sz w:val="24"/>
          <w:szCs w:val="24"/>
        </w:rPr>
        <w:t>по Объекту(-ам) многоквартирного дома</w:t>
      </w:r>
      <w:r w:rsidR="006375ED" w:rsidRPr="0079516E">
        <w:rPr>
          <w:sz w:val="24"/>
          <w:szCs w:val="24"/>
        </w:rPr>
        <w:t xml:space="preserve"> производится Заказчиком на основании предоставленных </w:t>
      </w:r>
      <w:r w:rsidR="0056677E" w:rsidRPr="0079516E">
        <w:rPr>
          <w:sz w:val="24"/>
          <w:szCs w:val="24"/>
        </w:rPr>
        <w:t xml:space="preserve">Генпроектировщиком </w:t>
      </w:r>
      <w:r w:rsidR="00657B1D" w:rsidRPr="0079516E">
        <w:rPr>
          <w:sz w:val="24"/>
          <w:szCs w:val="24"/>
        </w:rPr>
        <w:t>и</w:t>
      </w:r>
      <w:r w:rsidR="006375ED" w:rsidRPr="0079516E">
        <w:rPr>
          <w:sz w:val="24"/>
          <w:szCs w:val="24"/>
        </w:rPr>
        <w:t xml:space="preserve"> подписанных со стороны Заказчика Акта КС-2, Справки КС-3, Акта приемки выполнен</w:t>
      </w:r>
      <w:r w:rsidR="006E38FE" w:rsidRPr="0079516E">
        <w:rPr>
          <w:sz w:val="24"/>
          <w:szCs w:val="24"/>
        </w:rPr>
        <w:t>ных</w:t>
      </w:r>
      <w:r w:rsidR="006375ED" w:rsidRPr="0079516E">
        <w:rPr>
          <w:sz w:val="24"/>
          <w:szCs w:val="24"/>
        </w:rPr>
        <w:t xml:space="preserve"> работ, в течение 36 (тридцати шести) месяцев, начиная с месяца, следующего за месяцем подписания Заказчиком указанных документов, равными долями путем перечисления Заказчиком безналичных денежных средств </w:t>
      </w:r>
      <w:r w:rsidR="006375ED" w:rsidRPr="0079516E">
        <w:rPr>
          <w:sz w:val="24"/>
          <w:szCs w:val="24"/>
        </w:rPr>
        <w:lastRenderedPageBreak/>
        <w:t xml:space="preserve">на расчетный счет </w:t>
      </w:r>
      <w:r w:rsidR="006E38FE" w:rsidRPr="0079516E">
        <w:rPr>
          <w:sz w:val="24"/>
          <w:szCs w:val="24"/>
        </w:rPr>
        <w:t>Генпроектировщика</w:t>
      </w:r>
      <w:r w:rsidR="006375ED" w:rsidRPr="0079516E">
        <w:rPr>
          <w:sz w:val="24"/>
          <w:szCs w:val="24"/>
        </w:rPr>
        <w:t xml:space="preserve"> на основании счета, выставленного </w:t>
      </w:r>
      <w:r w:rsidR="006E38FE" w:rsidRPr="0079516E">
        <w:rPr>
          <w:sz w:val="24"/>
          <w:szCs w:val="24"/>
        </w:rPr>
        <w:t>Генпроектировщиком</w:t>
      </w:r>
      <w:r w:rsidR="006375ED" w:rsidRPr="0079516E">
        <w:rPr>
          <w:sz w:val="24"/>
          <w:szCs w:val="24"/>
        </w:rPr>
        <w:t xml:space="preserve">, не позднее 10 (десятого) числа каждого месяца. Днем исполнения обязанности Заказчика по оплате выполненных работ считается день списания денежных средств с расчетного счета Заказчика.  </w:t>
      </w:r>
    </w:p>
    <w:p w14:paraId="4EA7E77E" w14:textId="02761443" w:rsidR="00F42122" w:rsidRPr="0079516E" w:rsidRDefault="002C2FC4" w:rsidP="007A5EAE">
      <w:pPr>
        <w:shd w:val="clear" w:color="auto" w:fill="FFFFFF"/>
        <w:tabs>
          <w:tab w:val="left" w:pos="1260"/>
        </w:tabs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3</w:t>
      </w:r>
      <w:r w:rsidR="009956D4" w:rsidRPr="0079516E">
        <w:rPr>
          <w:sz w:val="24"/>
          <w:szCs w:val="24"/>
        </w:rPr>
        <w:t>.</w:t>
      </w:r>
      <w:r w:rsidR="006E38FE" w:rsidRPr="0079516E">
        <w:rPr>
          <w:sz w:val="24"/>
          <w:szCs w:val="24"/>
        </w:rPr>
        <w:t>4</w:t>
      </w:r>
      <w:r w:rsidR="00C35F76" w:rsidRPr="0079516E">
        <w:rPr>
          <w:sz w:val="24"/>
          <w:szCs w:val="24"/>
        </w:rPr>
        <w:t xml:space="preserve">. Выплата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у</w:t>
      </w:r>
      <w:r w:rsidR="00C35F76" w:rsidRPr="0079516E">
        <w:rPr>
          <w:sz w:val="24"/>
          <w:szCs w:val="24"/>
        </w:rPr>
        <w:t xml:space="preserve"> аванса по настоящему Договору не производится.</w:t>
      </w:r>
    </w:p>
    <w:p w14:paraId="1A68AF92" w14:textId="77777777" w:rsidR="00A0504E" w:rsidRPr="0079516E" w:rsidRDefault="00A0504E" w:rsidP="00A0504E">
      <w:pPr>
        <w:shd w:val="clear" w:color="auto" w:fill="FFFFFF"/>
        <w:ind w:left="-142" w:right="7" w:firstLine="709"/>
        <w:jc w:val="both"/>
        <w:rPr>
          <w:sz w:val="24"/>
          <w:szCs w:val="24"/>
        </w:rPr>
      </w:pPr>
    </w:p>
    <w:p w14:paraId="3D24274A" w14:textId="77777777" w:rsidR="00F753CE" w:rsidRPr="0079516E" w:rsidRDefault="00810990" w:rsidP="00C35F76">
      <w:pPr>
        <w:numPr>
          <w:ilvl w:val="0"/>
          <w:numId w:val="42"/>
        </w:numPr>
        <w:shd w:val="clear" w:color="auto" w:fill="FFFFFF"/>
        <w:ind w:right="7"/>
        <w:jc w:val="center"/>
        <w:rPr>
          <w:rStyle w:val="a9"/>
          <w:sz w:val="24"/>
          <w:szCs w:val="24"/>
        </w:rPr>
      </w:pPr>
      <w:r w:rsidRPr="0079516E">
        <w:rPr>
          <w:rStyle w:val="a9"/>
          <w:sz w:val="24"/>
          <w:szCs w:val="24"/>
        </w:rPr>
        <w:t>Сроки выполнения работ.</w:t>
      </w:r>
    </w:p>
    <w:p w14:paraId="2F042504" w14:textId="77777777" w:rsidR="00C35F76" w:rsidRDefault="00C35F76" w:rsidP="00C35F76">
      <w:pPr>
        <w:shd w:val="clear" w:color="auto" w:fill="FFFFFF"/>
        <w:ind w:left="720" w:right="7"/>
        <w:rPr>
          <w:sz w:val="24"/>
          <w:szCs w:val="24"/>
        </w:rPr>
      </w:pPr>
    </w:p>
    <w:p w14:paraId="2AF8DE3C" w14:textId="77777777" w:rsidR="00A37777" w:rsidRPr="0079516E" w:rsidRDefault="00A37777" w:rsidP="00C35F76">
      <w:pPr>
        <w:shd w:val="clear" w:color="auto" w:fill="FFFFFF"/>
        <w:ind w:left="720" w:right="7"/>
        <w:rPr>
          <w:sz w:val="24"/>
          <w:szCs w:val="24"/>
        </w:rPr>
      </w:pPr>
    </w:p>
    <w:p w14:paraId="4D0CC9D8" w14:textId="77777777" w:rsidR="00C35F76" w:rsidRPr="0079516E" w:rsidRDefault="00C35F76" w:rsidP="00C35F76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4.1.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обязуется выполнить Работы по Договору в соответствии с Календарным планом выполнения работ (Приложение № 1 к настоящему Договору). </w:t>
      </w:r>
    </w:p>
    <w:p w14:paraId="7EA83091" w14:textId="3B49F81E" w:rsidR="00C35F76" w:rsidRPr="0079516E" w:rsidRDefault="00C35F76" w:rsidP="00C35F76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4.2. Дата начала Работ – с </w:t>
      </w:r>
      <w:r w:rsidR="00B65331">
        <w:rPr>
          <w:sz w:val="24"/>
          <w:szCs w:val="24"/>
        </w:rPr>
        <w:t>даты</w:t>
      </w:r>
      <w:bookmarkStart w:id="0" w:name="_GoBack"/>
      <w:bookmarkEnd w:id="0"/>
      <w:r w:rsidRPr="0079516E">
        <w:rPr>
          <w:sz w:val="24"/>
          <w:szCs w:val="24"/>
        </w:rPr>
        <w:t xml:space="preserve"> заключения настоящего Договора.</w:t>
      </w:r>
    </w:p>
    <w:p w14:paraId="2CE068C9" w14:textId="77777777" w:rsidR="00B65331" w:rsidRDefault="00C35F76" w:rsidP="00C35F76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4.3. Дата окончания</w:t>
      </w:r>
      <w:r w:rsidR="00F85DC3" w:rsidRPr="0079516E">
        <w:rPr>
          <w:sz w:val="24"/>
          <w:szCs w:val="24"/>
        </w:rPr>
        <w:t xml:space="preserve"> Работ </w:t>
      </w:r>
      <w:r w:rsidR="00F85DC3" w:rsidRPr="00090F9B">
        <w:rPr>
          <w:sz w:val="24"/>
          <w:szCs w:val="24"/>
        </w:rPr>
        <w:t xml:space="preserve">– </w:t>
      </w:r>
      <w:r w:rsidR="00793DEB" w:rsidRPr="00090F9B">
        <w:rPr>
          <w:sz w:val="24"/>
          <w:szCs w:val="24"/>
        </w:rPr>
        <w:t>в течение 14 календарных дней</w:t>
      </w:r>
      <w:r w:rsidR="00F37502" w:rsidRPr="00090F9B">
        <w:rPr>
          <w:sz w:val="24"/>
          <w:szCs w:val="24"/>
        </w:rPr>
        <w:t xml:space="preserve"> с даты </w:t>
      </w:r>
      <w:r w:rsidR="00C327B7">
        <w:rPr>
          <w:sz w:val="24"/>
          <w:szCs w:val="24"/>
        </w:rPr>
        <w:t>заключения</w:t>
      </w:r>
      <w:r w:rsidR="00F37502" w:rsidRPr="00090F9B">
        <w:rPr>
          <w:sz w:val="24"/>
          <w:szCs w:val="24"/>
        </w:rPr>
        <w:t xml:space="preserve"> Договора</w:t>
      </w:r>
      <w:r w:rsidR="00793DEB" w:rsidRPr="00090F9B">
        <w:rPr>
          <w:sz w:val="24"/>
          <w:szCs w:val="24"/>
        </w:rPr>
        <w:t>.</w:t>
      </w:r>
    </w:p>
    <w:p w14:paraId="0B5EB17E" w14:textId="3820A656" w:rsidR="00C35F76" w:rsidRPr="0079516E" w:rsidRDefault="00C35F76" w:rsidP="00C35F76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4.4.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вправе досрочно выполнить Работы, предусмотренные Договором, при этом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не вправе требовать увеличения цены Договора.</w:t>
      </w:r>
    </w:p>
    <w:p w14:paraId="62952E36" w14:textId="01669734" w:rsidR="006E6AA7" w:rsidRPr="0079516E" w:rsidRDefault="006E6AA7" w:rsidP="00C35F76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4.5. Сроки выполнения работ не </w:t>
      </w:r>
      <w:r w:rsidR="00E35D08" w:rsidRPr="0079516E">
        <w:rPr>
          <w:sz w:val="24"/>
          <w:szCs w:val="24"/>
        </w:rPr>
        <w:t xml:space="preserve">могут </w:t>
      </w:r>
      <w:r w:rsidR="007C0AF4" w:rsidRPr="0079516E">
        <w:rPr>
          <w:sz w:val="24"/>
          <w:szCs w:val="24"/>
        </w:rPr>
        <w:t xml:space="preserve">увеличиться </w:t>
      </w:r>
      <w:r w:rsidR="00E35D08" w:rsidRPr="0079516E">
        <w:rPr>
          <w:sz w:val="24"/>
          <w:szCs w:val="24"/>
        </w:rPr>
        <w:t>в ходе исполнения настоящего Договора.</w:t>
      </w:r>
    </w:p>
    <w:p w14:paraId="52EC4D0C" w14:textId="77777777" w:rsidR="00AF1B55" w:rsidRPr="0079516E" w:rsidRDefault="00AF1B55" w:rsidP="00432EDA">
      <w:pPr>
        <w:jc w:val="both"/>
        <w:rPr>
          <w:sz w:val="24"/>
          <w:szCs w:val="24"/>
        </w:rPr>
      </w:pPr>
    </w:p>
    <w:p w14:paraId="4E549AB4" w14:textId="77777777" w:rsidR="008E6599" w:rsidRPr="0079516E" w:rsidRDefault="003768A8" w:rsidP="00C35F76">
      <w:pPr>
        <w:numPr>
          <w:ilvl w:val="0"/>
          <w:numId w:val="42"/>
        </w:num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79516E">
        <w:rPr>
          <w:b/>
          <w:bCs/>
          <w:spacing w:val="-2"/>
          <w:sz w:val="24"/>
          <w:szCs w:val="24"/>
        </w:rPr>
        <w:t>Обязанности Сторон</w:t>
      </w:r>
      <w:r w:rsidR="00437BA0" w:rsidRPr="0079516E">
        <w:rPr>
          <w:b/>
          <w:bCs/>
          <w:spacing w:val="-2"/>
          <w:sz w:val="24"/>
          <w:szCs w:val="24"/>
        </w:rPr>
        <w:t>.</w:t>
      </w:r>
    </w:p>
    <w:p w14:paraId="1EBFC0F6" w14:textId="77777777" w:rsidR="00C35F76" w:rsidRPr="0079516E" w:rsidRDefault="00C35F76" w:rsidP="00C35F76">
      <w:pPr>
        <w:shd w:val="clear" w:color="auto" w:fill="FFFFFF"/>
        <w:ind w:left="720"/>
        <w:rPr>
          <w:b/>
          <w:bCs/>
          <w:spacing w:val="-2"/>
          <w:sz w:val="24"/>
          <w:szCs w:val="24"/>
        </w:rPr>
      </w:pPr>
    </w:p>
    <w:p w14:paraId="3D5A617A" w14:textId="0884CFCF" w:rsidR="003768A8" w:rsidRPr="0079516E" w:rsidRDefault="00AF6009" w:rsidP="00D25865">
      <w:pPr>
        <w:shd w:val="clear" w:color="auto" w:fill="FFFFFF"/>
        <w:tabs>
          <w:tab w:val="left" w:pos="1123"/>
        </w:tabs>
        <w:ind w:left="-142" w:firstLine="709"/>
        <w:jc w:val="both"/>
        <w:rPr>
          <w:sz w:val="24"/>
          <w:szCs w:val="24"/>
        </w:rPr>
      </w:pPr>
      <w:r w:rsidRPr="0079516E">
        <w:rPr>
          <w:spacing w:val="-4"/>
          <w:sz w:val="24"/>
          <w:szCs w:val="24"/>
        </w:rPr>
        <w:t>5</w:t>
      </w:r>
      <w:r w:rsidR="003768A8" w:rsidRPr="0079516E">
        <w:rPr>
          <w:spacing w:val="-4"/>
          <w:sz w:val="24"/>
          <w:szCs w:val="24"/>
        </w:rPr>
        <w:t>.</w:t>
      </w:r>
      <w:r w:rsidR="00F03677" w:rsidRPr="0079516E">
        <w:rPr>
          <w:spacing w:val="-4"/>
          <w:sz w:val="24"/>
          <w:szCs w:val="24"/>
        </w:rPr>
        <w:t>1</w:t>
      </w:r>
      <w:r w:rsidR="003768A8" w:rsidRPr="0079516E">
        <w:rPr>
          <w:spacing w:val="-4"/>
          <w:sz w:val="24"/>
          <w:szCs w:val="24"/>
        </w:rPr>
        <w:t>.</w:t>
      </w:r>
      <w:r w:rsidR="003768A8" w:rsidRPr="0079516E">
        <w:rPr>
          <w:sz w:val="24"/>
          <w:szCs w:val="24"/>
        </w:rPr>
        <w:t xml:space="preserve"> </w:t>
      </w:r>
      <w:r w:rsidR="00C35F76" w:rsidRPr="0079516E">
        <w:rPr>
          <w:sz w:val="24"/>
          <w:szCs w:val="24"/>
        </w:rPr>
        <w:t>З</w:t>
      </w:r>
      <w:r w:rsidR="003768A8" w:rsidRPr="0079516E">
        <w:rPr>
          <w:sz w:val="24"/>
          <w:szCs w:val="24"/>
        </w:rPr>
        <w:t>аказчик</w:t>
      </w:r>
      <w:r w:rsidR="003768A8" w:rsidRPr="0079516E">
        <w:rPr>
          <w:bCs/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обязан:</w:t>
      </w:r>
    </w:p>
    <w:p w14:paraId="4F5A636E" w14:textId="6A24F111" w:rsidR="003768A8" w:rsidRPr="0079516E" w:rsidRDefault="00AF6009" w:rsidP="00D25865">
      <w:pPr>
        <w:shd w:val="clear" w:color="auto" w:fill="FFFFFF"/>
        <w:tabs>
          <w:tab w:val="left" w:pos="1123"/>
        </w:tabs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3768A8" w:rsidRPr="0079516E">
        <w:rPr>
          <w:sz w:val="24"/>
          <w:szCs w:val="24"/>
        </w:rPr>
        <w:t>.</w:t>
      </w:r>
      <w:r w:rsidR="00F03677" w:rsidRPr="0079516E">
        <w:rPr>
          <w:sz w:val="24"/>
          <w:szCs w:val="24"/>
        </w:rPr>
        <w:t>1</w:t>
      </w:r>
      <w:r w:rsidR="003768A8" w:rsidRPr="0079516E">
        <w:rPr>
          <w:sz w:val="24"/>
          <w:szCs w:val="24"/>
        </w:rPr>
        <w:t>.</w:t>
      </w:r>
      <w:r w:rsidR="00895868" w:rsidRPr="0079516E">
        <w:rPr>
          <w:sz w:val="24"/>
          <w:szCs w:val="24"/>
        </w:rPr>
        <w:t>1</w:t>
      </w:r>
      <w:r w:rsidR="003768A8" w:rsidRPr="0079516E">
        <w:rPr>
          <w:sz w:val="24"/>
          <w:szCs w:val="24"/>
        </w:rPr>
        <w:t xml:space="preserve">. </w:t>
      </w:r>
      <w:r w:rsidR="003258B3" w:rsidRPr="0079516E">
        <w:rPr>
          <w:sz w:val="24"/>
          <w:szCs w:val="24"/>
        </w:rPr>
        <w:t>Принять и о</w:t>
      </w:r>
      <w:r w:rsidR="003768A8" w:rsidRPr="0079516E">
        <w:rPr>
          <w:sz w:val="24"/>
          <w:szCs w:val="24"/>
        </w:rPr>
        <w:t xml:space="preserve">платить в соответствии с условиями настоящего </w:t>
      </w:r>
      <w:r w:rsidR="001156D5" w:rsidRPr="0079516E">
        <w:rPr>
          <w:sz w:val="24"/>
          <w:szCs w:val="24"/>
        </w:rPr>
        <w:t>Договора</w:t>
      </w:r>
      <w:r w:rsidR="003768A8" w:rsidRPr="0079516E">
        <w:rPr>
          <w:sz w:val="24"/>
          <w:szCs w:val="24"/>
        </w:rPr>
        <w:t xml:space="preserve"> выполненные </w:t>
      </w:r>
      <w:r w:rsidR="00343FAB" w:rsidRPr="0079516E">
        <w:rPr>
          <w:sz w:val="24"/>
          <w:szCs w:val="24"/>
        </w:rPr>
        <w:t>Генпроектировщиком работы</w:t>
      </w:r>
      <w:r w:rsidR="003768A8" w:rsidRPr="0079516E">
        <w:rPr>
          <w:sz w:val="24"/>
          <w:szCs w:val="24"/>
        </w:rPr>
        <w:t xml:space="preserve"> в соответствии с</w:t>
      </w:r>
      <w:r w:rsidR="0002600C" w:rsidRPr="0079516E">
        <w:rPr>
          <w:sz w:val="24"/>
          <w:szCs w:val="24"/>
        </w:rPr>
        <w:t xml:space="preserve"> разделами </w:t>
      </w:r>
      <w:r w:rsidR="00AF464B" w:rsidRPr="0079516E">
        <w:rPr>
          <w:sz w:val="24"/>
          <w:szCs w:val="24"/>
        </w:rPr>
        <w:t>3</w:t>
      </w:r>
      <w:r w:rsidR="003258B3" w:rsidRPr="0079516E">
        <w:rPr>
          <w:sz w:val="24"/>
          <w:szCs w:val="24"/>
        </w:rPr>
        <w:t xml:space="preserve"> и </w:t>
      </w:r>
      <w:r w:rsidRPr="0079516E">
        <w:rPr>
          <w:sz w:val="24"/>
          <w:szCs w:val="24"/>
        </w:rPr>
        <w:t>7</w:t>
      </w:r>
      <w:r w:rsidR="003768A8" w:rsidRPr="0079516E">
        <w:rPr>
          <w:sz w:val="24"/>
          <w:szCs w:val="24"/>
        </w:rPr>
        <w:t xml:space="preserve"> настоящего </w:t>
      </w:r>
      <w:r w:rsidR="00C35F76" w:rsidRPr="0079516E">
        <w:rPr>
          <w:sz w:val="24"/>
          <w:szCs w:val="24"/>
        </w:rPr>
        <w:t>Договора</w:t>
      </w:r>
      <w:r w:rsidR="003768A8" w:rsidRPr="0079516E">
        <w:rPr>
          <w:sz w:val="24"/>
          <w:szCs w:val="24"/>
        </w:rPr>
        <w:t xml:space="preserve">, исходя из стоимости работ, определенных в п. </w:t>
      </w:r>
      <w:r w:rsidR="00AF464B" w:rsidRPr="0079516E">
        <w:rPr>
          <w:sz w:val="24"/>
          <w:szCs w:val="24"/>
        </w:rPr>
        <w:t>3</w:t>
      </w:r>
      <w:r w:rsidR="003768A8" w:rsidRPr="0079516E">
        <w:rPr>
          <w:sz w:val="24"/>
          <w:szCs w:val="24"/>
        </w:rPr>
        <w:t xml:space="preserve">.1 настоящего </w:t>
      </w:r>
      <w:r w:rsidR="00C35F76" w:rsidRPr="0079516E">
        <w:rPr>
          <w:sz w:val="24"/>
          <w:szCs w:val="24"/>
        </w:rPr>
        <w:t>Договора</w:t>
      </w:r>
      <w:r w:rsidR="0082649F" w:rsidRPr="0079516E">
        <w:rPr>
          <w:sz w:val="24"/>
          <w:szCs w:val="24"/>
        </w:rPr>
        <w:t>, Адресном перечне (Приложение № 3</w:t>
      </w:r>
      <w:r w:rsidR="005462F1" w:rsidRPr="0079516E">
        <w:rPr>
          <w:sz w:val="24"/>
          <w:szCs w:val="24"/>
        </w:rPr>
        <w:t xml:space="preserve"> к настоящему Договору)</w:t>
      </w:r>
      <w:r w:rsidR="003768A8" w:rsidRPr="0079516E">
        <w:rPr>
          <w:sz w:val="24"/>
          <w:szCs w:val="24"/>
        </w:rPr>
        <w:t>.</w:t>
      </w:r>
    </w:p>
    <w:p w14:paraId="59A55232" w14:textId="77777777" w:rsidR="005F7919" w:rsidRPr="0079516E" w:rsidRDefault="00AF6009" w:rsidP="00D25865">
      <w:pPr>
        <w:shd w:val="clear" w:color="auto" w:fill="FFFFFF"/>
        <w:tabs>
          <w:tab w:val="left" w:pos="1123"/>
        </w:tabs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132490" w:rsidRPr="0079516E">
        <w:rPr>
          <w:sz w:val="24"/>
          <w:szCs w:val="24"/>
        </w:rPr>
        <w:t>.1.</w:t>
      </w:r>
      <w:r w:rsidR="00895868" w:rsidRPr="0079516E">
        <w:rPr>
          <w:sz w:val="24"/>
          <w:szCs w:val="24"/>
        </w:rPr>
        <w:t>2</w:t>
      </w:r>
      <w:r w:rsidR="00132490" w:rsidRPr="0079516E">
        <w:rPr>
          <w:sz w:val="24"/>
          <w:szCs w:val="24"/>
        </w:rPr>
        <w:t xml:space="preserve">. </w:t>
      </w:r>
      <w:r w:rsidR="005F7919" w:rsidRPr="0079516E">
        <w:rPr>
          <w:sz w:val="24"/>
          <w:szCs w:val="24"/>
        </w:rPr>
        <w:t>Производи</w:t>
      </w:r>
      <w:r w:rsidR="00132490" w:rsidRPr="0079516E">
        <w:rPr>
          <w:sz w:val="24"/>
          <w:szCs w:val="24"/>
        </w:rPr>
        <w:t>ть приемку разработанной</w:t>
      </w:r>
      <w:r w:rsidR="005F7919" w:rsidRPr="0079516E">
        <w:rPr>
          <w:sz w:val="24"/>
          <w:szCs w:val="24"/>
        </w:rPr>
        <w:t xml:space="preserve"> </w:t>
      </w:r>
      <w:r w:rsidR="00132490" w:rsidRPr="0079516E">
        <w:rPr>
          <w:sz w:val="24"/>
          <w:szCs w:val="24"/>
        </w:rPr>
        <w:t>проектно</w:t>
      </w:r>
      <w:r w:rsidR="00E40356" w:rsidRPr="0079516E">
        <w:rPr>
          <w:sz w:val="24"/>
          <w:szCs w:val="24"/>
        </w:rPr>
        <w:t xml:space="preserve">й </w:t>
      </w:r>
      <w:r w:rsidR="00132490" w:rsidRPr="0079516E">
        <w:rPr>
          <w:sz w:val="24"/>
          <w:szCs w:val="24"/>
        </w:rPr>
        <w:t xml:space="preserve">документации </w:t>
      </w:r>
      <w:r w:rsidR="005F7919" w:rsidRPr="0079516E">
        <w:rPr>
          <w:sz w:val="24"/>
          <w:szCs w:val="24"/>
        </w:rPr>
        <w:t xml:space="preserve">от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="005F7919" w:rsidRPr="0079516E">
        <w:rPr>
          <w:sz w:val="24"/>
          <w:szCs w:val="24"/>
        </w:rPr>
        <w:t xml:space="preserve">, </w:t>
      </w:r>
      <w:r w:rsidRPr="0079516E">
        <w:rPr>
          <w:sz w:val="24"/>
          <w:szCs w:val="24"/>
        </w:rPr>
        <w:t>проверять и подписывать</w:t>
      </w:r>
      <w:r w:rsidR="005F7919" w:rsidRPr="0079516E">
        <w:rPr>
          <w:sz w:val="24"/>
          <w:szCs w:val="24"/>
        </w:rPr>
        <w:t xml:space="preserve"> соответствующие акты </w:t>
      </w:r>
      <w:r w:rsidR="00304D1F" w:rsidRPr="0079516E">
        <w:rPr>
          <w:spacing w:val="2"/>
          <w:sz w:val="24"/>
          <w:szCs w:val="24"/>
        </w:rPr>
        <w:t>приемки выполненных работ</w:t>
      </w:r>
      <w:r w:rsidRPr="0079516E">
        <w:rPr>
          <w:sz w:val="24"/>
          <w:szCs w:val="24"/>
        </w:rPr>
        <w:t>.</w:t>
      </w:r>
    </w:p>
    <w:p w14:paraId="364F1CD5" w14:textId="29B118D6" w:rsidR="003258B3" w:rsidRPr="0079516E" w:rsidRDefault="00AF6009" w:rsidP="00D25865">
      <w:pPr>
        <w:shd w:val="clear" w:color="auto" w:fill="FFFFFF"/>
        <w:tabs>
          <w:tab w:val="left" w:pos="540"/>
        </w:tabs>
        <w:ind w:left="-142" w:right="29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3768A8" w:rsidRPr="0079516E">
        <w:rPr>
          <w:sz w:val="24"/>
          <w:szCs w:val="24"/>
        </w:rPr>
        <w:t>.</w:t>
      </w:r>
      <w:r w:rsidR="00F03677" w:rsidRPr="0079516E">
        <w:rPr>
          <w:sz w:val="24"/>
          <w:szCs w:val="24"/>
        </w:rPr>
        <w:t>1</w:t>
      </w:r>
      <w:r w:rsidR="003768A8" w:rsidRPr="0079516E">
        <w:rPr>
          <w:sz w:val="24"/>
          <w:szCs w:val="24"/>
        </w:rPr>
        <w:t>.</w:t>
      </w:r>
      <w:r w:rsidR="009F27FF" w:rsidRPr="0079516E">
        <w:rPr>
          <w:sz w:val="24"/>
          <w:szCs w:val="24"/>
        </w:rPr>
        <w:t>3</w:t>
      </w:r>
      <w:r w:rsidR="003768A8" w:rsidRPr="0079516E">
        <w:rPr>
          <w:sz w:val="24"/>
          <w:szCs w:val="24"/>
        </w:rPr>
        <w:t>.</w:t>
      </w:r>
      <w:r w:rsidR="00432EDA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Осуществ</w:t>
      </w:r>
      <w:r w:rsidR="00A076B9" w:rsidRPr="0079516E">
        <w:rPr>
          <w:sz w:val="24"/>
          <w:szCs w:val="24"/>
        </w:rPr>
        <w:t>лять контроль за производством Р</w:t>
      </w:r>
      <w:r w:rsidR="003768A8" w:rsidRPr="0079516E">
        <w:rPr>
          <w:sz w:val="24"/>
          <w:szCs w:val="24"/>
        </w:rPr>
        <w:t xml:space="preserve">абот, их качеством и сроками выполнения в соответствии с согласованным сторонами </w:t>
      </w:r>
      <w:r w:rsidR="003258B3" w:rsidRPr="0079516E">
        <w:rPr>
          <w:sz w:val="24"/>
          <w:szCs w:val="24"/>
        </w:rPr>
        <w:t xml:space="preserve">Календарным планом </w:t>
      </w:r>
      <w:r w:rsidR="00C35F76" w:rsidRPr="0079516E">
        <w:rPr>
          <w:sz w:val="24"/>
          <w:szCs w:val="24"/>
        </w:rPr>
        <w:t>(Приложение №1 к настоящему Договору)</w:t>
      </w:r>
      <w:r w:rsidR="003258B3" w:rsidRPr="0079516E">
        <w:rPr>
          <w:sz w:val="24"/>
          <w:szCs w:val="24"/>
        </w:rPr>
        <w:t>.</w:t>
      </w:r>
    </w:p>
    <w:p w14:paraId="1411FAF6" w14:textId="77777777" w:rsidR="00143B5C" w:rsidRPr="0079516E" w:rsidRDefault="00AF6009" w:rsidP="00D25865">
      <w:pPr>
        <w:shd w:val="clear" w:color="auto" w:fill="FFFFFF"/>
        <w:tabs>
          <w:tab w:val="left" w:pos="540"/>
        </w:tabs>
        <w:ind w:left="-142" w:right="29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4B2CEF" w:rsidRPr="0079516E">
        <w:rPr>
          <w:sz w:val="24"/>
          <w:szCs w:val="24"/>
        </w:rPr>
        <w:t>.1.</w:t>
      </w:r>
      <w:r w:rsidR="009F27FF" w:rsidRPr="0079516E">
        <w:rPr>
          <w:sz w:val="24"/>
          <w:szCs w:val="24"/>
        </w:rPr>
        <w:t>4</w:t>
      </w:r>
      <w:r w:rsidR="004B2CEF" w:rsidRPr="0079516E">
        <w:rPr>
          <w:sz w:val="24"/>
          <w:szCs w:val="24"/>
        </w:rPr>
        <w:t>.</w:t>
      </w:r>
      <w:r w:rsidR="00143B5C" w:rsidRPr="0079516E">
        <w:rPr>
          <w:spacing w:val="-2"/>
          <w:sz w:val="24"/>
          <w:szCs w:val="24"/>
        </w:rPr>
        <w:t xml:space="preserve"> </w:t>
      </w:r>
      <w:r w:rsidR="00143B5C" w:rsidRPr="0079516E">
        <w:rPr>
          <w:spacing w:val="-8"/>
          <w:sz w:val="24"/>
          <w:szCs w:val="24"/>
        </w:rPr>
        <w:t xml:space="preserve">Оплатить </w:t>
      </w:r>
      <w:r w:rsidR="00343FAB" w:rsidRPr="0079516E">
        <w:rPr>
          <w:spacing w:val="-8"/>
          <w:sz w:val="24"/>
          <w:szCs w:val="24"/>
        </w:rPr>
        <w:t>фактически выполненные</w:t>
      </w:r>
      <w:r w:rsidR="00143B5C" w:rsidRPr="0079516E">
        <w:rPr>
          <w:spacing w:val="-8"/>
          <w:sz w:val="24"/>
          <w:szCs w:val="24"/>
        </w:rPr>
        <w:t xml:space="preserve"> </w:t>
      </w:r>
      <w:r w:rsidR="00347B50" w:rsidRPr="0079516E">
        <w:rPr>
          <w:bCs/>
          <w:spacing w:val="-8"/>
          <w:sz w:val="24"/>
          <w:szCs w:val="24"/>
        </w:rPr>
        <w:t>Генпроектировщик</w:t>
      </w:r>
      <w:r w:rsidR="00367724" w:rsidRPr="0079516E">
        <w:rPr>
          <w:bCs/>
          <w:spacing w:val="-8"/>
          <w:sz w:val="24"/>
          <w:szCs w:val="24"/>
        </w:rPr>
        <w:t>ом</w:t>
      </w:r>
      <w:r w:rsidR="00143B5C" w:rsidRPr="0079516E">
        <w:rPr>
          <w:bCs/>
          <w:spacing w:val="-8"/>
          <w:sz w:val="24"/>
          <w:szCs w:val="24"/>
        </w:rPr>
        <w:t xml:space="preserve"> </w:t>
      </w:r>
      <w:r w:rsidR="00143B5C" w:rsidRPr="0079516E">
        <w:rPr>
          <w:spacing w:val="-8"/>
          <w:sz w:val="24"/>
          <w:szCs w:val="24"/>
        </w:rPr>
        <w:t xml:space="preserve">работы в случае досрочного </w:t>
      </w:r>
      <w:r w:rsidR="00143B5C" w:rsidRPr="0079516E">
        <w:rPr>
          <w:sz w:val="24"/>
          <w:szCs w:val="24"/>
        </w:rPr>
        <w:t>р</w:t>
      </w:r>
      <w:r w:rsidR="003258B3" w:rsidRPr="0079516E">
        <w:rPr>
          <w:sz w:val="24"/>
          <w:szCs w:val="24"/>
        </w:rPr>
        <w:t xml:space="preserve">асторжения настоящего </w:t>
      </w:r>
      <w:r w:rsidR="00C35F76" w:rsidRPr="0079516E">
        <w:rPr>
          <w:sz w:val="24"/>
          <w:szCs w:val="24"/>
        </w:rPr>
        <w:t>Договора</w:t>
      </w:r>
      <w:r w:rsidR="003258B3" w:rsidRPr="0079516E">
        <w:rPr>
          <w:sz w:val="24"/>
          <w:szCs w:val="24"/>
        </w:rPr>
        <w:t xml:space="preserve"> в соответстви</w:t>
      </w:r>
      <w:r w:rsidR="009D3BB9" w:rsidRPr="0079516E">
        <w:rPr>
          <w:sz w:val="24"/>
          <w:szCs w:val="24"/>
        </w:rPr>
        <w:t>и</w:t>
      </w:r>
      <w:r w:rsidR="003258B3" w:rsidRPr="0079516E">
        <w:rPr>
          <w:sz w:val="24"/>
          <w:szCs w:val="24"/>
        </w:rPr>
        <w:t xml:space="preserve"> с п.</w:t>
      </w:r>
      <w:r w:rsidRPr="0079516E">
        <w:rPr>
          <w:sz w:val="24"/>
          <w:szCs w:val="24"/>
        </w:rPr>
        <w:t>7</w:t>
      </w:r>
      <w:r w:rsidR="003258B3" w:rsidRPr="0079516E">
        <w:rPr>
          <w:sz w:val="24"/>
          <w:szCs w:val="24"/>
        </w:rPr>
        <w:t>.</w:t>
      </w:r>
      <w:r w:rsidR="008824C4" w:rsidRPr="0079516E">
        <w:rPr>
          <w:sz w:val="24"/>
          <w:szCs w:val="24"/>
        </w:rPr>
        <w:t>6</w:t>
      </w:r>
      <w:r w:rsidR="003258B3" w:rsidRPr="0079516E">
        <w:rPr>
          <w:sz w:val="24"/>
          <w:szCs w:val="24"/>
        </w:rPr>
        <w:t xml:space="preserve"> настоящего </w:t>
      </w:r>
      <w:r w:rsidR="00C35F76" w:rsidRPr="0079516E">
        <w:rPr>
          <w:sz w:val="24"/>
          <w:szCs w:val="24"/>
        </w:rPr>
        <w:t>Договора</w:t>
      </w:r>
      <w:r w:rsidR="003258B3" w:rsidRPr="0079516E">
        <w:rPr>
          <w:sz w:val="24"/>
          <w:szCs w:val="24"/>
        </w:rPr>
        <w:t>.</w:t>
      </w:r>
    </w:p>
    <w:p w14:paraId="10D57235" w14:textId="77777777" w:rsidR="0014224A" w:rsidRPr="0079516E" w:rsidRDefault="00AF6009" w:rsidP="00D25865">
      <w:pPr>
        <w:shd w:val="clear" w:color="auto" w:fill="FFFFFF"/>
        <w:tabs>
          <w:tab w:val="left" w:pos="1267"/>
        </w:tabs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4B2CEF" w:rsidRPr="0079516E">
        <w:rPr>
          <w:sz w:val="24"/>
          <w:szCs w:val="24"/>
        </w:rPr>
        <w:t>.1.</w:t>
      </w:r>
      <w:r w:rsidR="009F27FF" w:rsidRPr="0079516E">
        <w:rPr>
          <w:sz w:val="24"/>
          <w:szCs w:val="24"/>
        </w:rPr>
        <w:t>5</w:t>
      </w:r>
      <w:r w:rsidR="00E02F57" w:rsidRPr="0079516E">
        <w:rPr>
          <w:sz w:val="24"/>
          <w:szCs w:val="24"/>
        </w:rPr>
        <w:t>.</w:t>
      </w:r>
      <w:r w:rsidR="0014224A" w:rsidRPr="0079516E">
        <w:rPr>
          <w:sz w:val="24"/>
          <w:szCs w:val="24"/>
        </w:rPr>
        <w:t xml:space="preserve"> Произвести окончательный расчет за выполненные по </w:t>
      </w:r>
      <w:r w:rsidR="00C35F76" w:rsidRPr="0079516E">
        <w:rPr>
          <w:sz w:val="24"/>
          <w:szCs w:val="24"/>
        </w:rPr>
        <w:t>Договору</w:t>
      </w:r>
      <w:r w:rsidR="00871B48" w:rsidRPr="0079516E">
        <w:rPr>
          <w:sz w:val="24"/>
          <w:szCs w:val="24"/>
        </w:rPr>
        <w:t xml:space="preserve"> Р</w:t>
      </w:r>
      <w:r w:rsidR="0014224A" w:rsidRPr="0079516E">
        <w:rPr>
          <w:sz w:val="24"/>
          <w:szCs w:val="24"/>
        </w:rPr>
        <w:t xml:space="preserve">аботы в установленном </w:t>
      </w:r>
      <w:r w:rsidR="00A835F3" w:rsidRPr="0079516E">
        <w:rPr>
          <w:sz w:val="24"/>
          <w:szCs w:val="24"/>
        </w:rPr>
        <w:t>Договором</w:t>
      </w:r>
      <w:r w:rsidR="0014224A" w:rsidRPr="0079516E">
        <w:rPr>
          <w:sz w:val="24"/>
          <w:szCs w:val="24"/>
        </w:rPr>
        <w:t xml:space="preserve"> порядке.</w:t>
      </w:r>
    </w:p>
    <w:p w14:paraId="678B0FA0" w14:textId="77777777" w:rsidR="003130CA" w:rsidRPr="0079516E" w:rsidRDefault="00AF6009" w:rsidP="00D25865">
      <w:pPr>
        <w:shd w:val="clear" w:color="auto" w:fill="FFFFFF"/>
        <w:tabs>
          <w:tab w:val="left" w:pos="1267"/>
        </w:tabs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5F7919" w:rsidRPr="0079516E">
        <w:rPr>
          <w:sz w:val="24"/>
          <w:szCs w:val="24"/>
        </w:rPr>
        <w:t>.1.</w:t>
      </w:r>
      <w:r w:rsidR="009F27FF" w:rsidRPr="0079516E">
        <w:rPr>
          <w:sz w:val="24"/>
          <w:szCs w:val="24"/>
        </w:rPr>
        <w:t>6</w:t>
      </w:r>
      <w:r w:rsidR="003258B3" w:rsidRPr="0079516E">
        <w:rPr>
          <w:sz w:val="24"/>
          <w:szCs w:val="24"/>
        </w:rPr>
        <w:t xml:space="preserve">. </w:t>
      </w:r>
      <w:r w:rsidR="0014224A" w:rsidRPr="0079516E">
        <w:rPr>
          <w:sz w:val="24"/>
          <w:szCs w:val="24"/>
        </w:rPr>
        <w:t xml:space="preserve">Выполнить в полном объеме все свои обязательства, предусмотренные в других </w:t>
      </w:r>
      <w:r w:rsidR="001D7DF2" w:rsidRPr="0079516E">
        <w:rPr>
          <w:sz w:val="24"/>
          <w:szCs w:val="24"/>
        </w:rPr>
        <w:t>разделах</w:t>
      </w:r>
      <w:r w:rsidR="0014224A" w:rsidRPr="0079516E">
        <w:rPr>
          <w:sz w:val="24"/>
          <w:szCs w:val="24"/>
        </w:rPr>
        <w:t xml:space="preserve"> настоящего </w:t>
      </w:r>
      <w:r w:rsidR="001156D5" w:rsidRPr="0079516E">
        <w:rPr>
          <w:sz w:val="24"/>
          <w:szCs w:val="24"/>
        </w:rPr>
        <w:t>Договора</w:t>
      </w:r>
      <w:r w:rsidR="0014224A" w:rsidRPr="0079516E">
        <w:rPr>
          <w:sz w:val="24"/>
          <w:szCs w:val="24"/>
        </w:rPr>
        <w:t>.</w:t>
      </w:r>
    </w:p>
    <w:p w14:paraId="5CE36C0D" w14:textId="77777777" w:rsidR="003768A8" w:rsidRPr="0079516E" w:rsidRDefault="00AF6009" w:rsidP="00D25865">
      <w:pPr>
        <w:shd w:val="clear" w:color="auto" w:fill="FFFFFF"/>
        <w:tabs>
          <w:tab w:val="left" w:pos="1123"/>
        </w:tabs>
        <w:ind w:left="-142" w:firstLine="709"/>
        <w:jc w:val="both"/>
        <w:rPr>
          <w:sz w:val="24"/>
          <w:szCs w:val="24"/>
        </w:rPr>
      </w:pPr>
      <w:r w:rsidRPr="0079516E">
        <w:rPr>
          <w:bCs/>
          <w:spacing w:val="-8"/>
          <w:sz w:val="24"/>
          <w:szCs w:val="24"/>
        </w:rPr>
        <w:t>5</w:t>
      </w:r>
      <w:r w:rsidR="003768A8" w:rsidRPr="0079516E">
        <w:rPr>
          <w:bCs/>
          <w:spacing w:val="-8"/>
          <w:sz w:val="24"/>
          <w:szCs w:val="24"/>
        </w:rPr>
        <w:t>.</w:t>
      </w:r>
      <w:r w:rsidR="00F03677" w:rsidRPr="0079516E">
        <w:rPr>
          <w:bCs/>
          <w:spacing w:val="-8"/>
          <w:sz w:val="24"/>
          <w:szCs w:val="24"/>
        </w:rPr>
        <w:t>2</w:t>
      </w:r>
      <w:r w:rsidR="003768A8" w:rsidRPr="0079516E">
        <w:rPr>
          <w:bCs/>
          <w:spacing w:val="-8"/>
          <w:sz w:val="24"/>
          <w:szCs w:val="24"/>
        </w:rPr>
        <w:t>.</w:t>
      </w:r>
      <w:r w:rsidR="003768A8" w:rsidRPr="0079516E">
        <w:rPr>
          <w:bCs/>
          <w:sz w:val="24"/>
          <w:szCs w:val="24"/>
        </w:rPr>
        <w:tab/>
      </w:r>
      <w:r w:rsidR="00E3489B" w:rsidRPr="0079516E">
        <w:rPr>
          <w:bCs/>
          <w:sz w:val="24"/>
          <w:szCs w:val="24"/>
        </w:rPr>
        <w:t xml:space="preserve">  </w:t>
      </w:r>
      <w:r w:rsidR="00347B50" w:rsidRPr="0079516E">
        <w:rPr>
          <w:bCs/>
          <w:spacing w:val="-1"/>
          <w:sz w:val="24"/>
          <w:szCs w:val="24"/>
        </w:rPr>
        <w:t>Генпроектировщик</w:t>
      </w:r>
      <w:r w:rsidR="003768A8" w:rsidRPr="0079516E">
        <w:rPr>
          <w:bCs/>
          <w:spacing w:val="-1"/>
          <w:sz w:val="24"/>
          <w:szCs w:val="24"/>
        </w:rPr>
        <w:t xml:space="preserve"> </w:t>
      </w:r>
      <w:r w:rsidR="003768A8" w:rsidRPr="0079516E">
        <w:rPr>
          <w:spacing w:val="-1"/>
          <w:sz w:val="24"/>
          <w:szCs w:val="24"/>
        </w:rPr>
        <w:t>обязан:</w:t>
      </w:r>
    </w:p>
    <w:p w14:paraId="1BB52363" w14:textId="77777777" w:rsidR="003768A8" w:rsidRPr="0079516E" w:rsidRDefault="00AF6009" w:rsidP="00D25865">
      <w:pPr>
        <w:shd w:val="clear" w:color="auto" w:fill="FFFFFF"/>
        <w:tabs>
          <w:tab w:val="left" w:pos="1519"/>
        </w:tabs>
        <w:ind w:left="-142" w:right="58" w:firstLine="709"/>
        <w:jc w:val="both"/>
        <w:rPr>
          <w:sz w:val="24"/>
          <w:szCs w:val="24"/>
        </w:rPr>
      </w:pPr>
      <w:r w:rsidRPr="0079516E">
        <w:rPr>
          <w:spacing w:val="-3"/>
          <w:sz w:val="24"/>
          <w:szCs w:val="24"/>
        </w:rPr>
        <w:t>5</w:t>
      </w:r>
      <w:r w:rsidR="003768A8" w:rsidRPr="0079516E">
        <w:rPr>
          <w:spacing w:val="-3"/>
          <w:sz w:val="24"/>
          <w:szCs w:val="24"/>
        </w:rPr>
        <w:t>.</w:t>
      </w:r>
      <w:r w:rsidR="00F03677" w:rsidRPr="0079516E">
        <w:rPr>
          <w:spacing w:val="-3"/>
          <w:sz w:val="24"/>
          <w:szCs w:val="24"/>
        </w:rPr>
        <w:t>2</w:t>
      </w:r>
      <w:r w:rsidR="003768A8" w:rsidRPr="0079516E">
        <w:rPr>
          <w:spacing w:val="-3"/>
          <w:sz w:val="24"/>
          <w:szCs w:val="24"/>
        </w:rPr>
        <w:t>.</w:t>
      </w:r>
      <w:r w:rsidR="00605133" w:rsidRPr="0079516E">
        <w:rPr>
          <w:spacing w:val="-3"/>
          <w:sz w:val="24"/>
          <w:szCs w:val="24"/>
        </w:rPr>
        <w:t>1</w:t>
      </w:r>
      <w:r w:rsidR="003768A8" w:rsidRPr="0079516E">
        <w:rPr>
          <w:spacing w:val="-3"/>
          <w:sz w:val="24"/>
          <w:szCs w:val="24"/>
        </w:rPr>
        <w:t>.</w:t>
      </w:r>
      <w:r w:rsidR="00E3489B" w:rsidRPr="0079516E">
        <w:rPr>
          <w:spacing w:val="-3"/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Своевременно и должным образом выполнять принятые на себя</w:t>
      </w:r>
      <w:r w:rsidR="003768A8" w:rsidRPr="0079516E">
        <w:rPr>
          <w:sz w:val="24"/>
          <w:szCs w:val="24"/>
        </w:rPr>
        <w:br/>
        <w:t xml:space="preserve">обязательства в соответствии с </w:t>
      </w:r>
      <w:r w:rsidR="00482357" w:rsidRPr="0079516E">
        <w:rPr>
          <w:sz w:val="24"/>
          <w:szCs w:val="24"/>
        </w:rPr>
        <w:t>Т</w:t>
      </w:r>
      <w:r w:rsidR="00ED21FF" w:rsidRPr="0079516E">
        <w:rPr>
          <w:sz w:val="24"/>
          <w:szCs w:val="24"/>
        </w:rPr>
        <w:t>ехническим заданием</w:t>
      </w:r>
      <w:r w:rsidR="003768A8" w:rsidRPr="0079516E">
        <w:rPr>
          <w:sz w:val="24"/>
          <w:szCs w:val="24"/>
        </w:rPr>
        <w:t xml:space="preserve">, </w:t>
      </w:r>
      <w:r w:rsidR="00482357" w:rsidRPr="0079516E">
        <w:rPr>
          <w:sz w:val="24"/>
          <w:szCs w:val="24"/>
        </w:rPr>
        <w:t>К</w:t>
      </w:r>
      <w:r w:rsidR="006D4AFB" w:rsidRPr="0079516E">
        <w:rPr>
          <w:sz w:val="24"/>
          <w:szCs w:val="24"/>
        </w:rPr>
        <w:t xml:space="preserve">алендарным планом, </w:t>
      </w:r>
      <w:r w:rsidR="003768A8" w:rsidRPr="0079516E">
        <w:rPr>
          <w:sz w:val="24"/>
          <w:szCs w:val="24"/>
        </w:rPr>
        <w:t>усл</w:t>
      </w:r>
      <w:r w:rsidR="00C731B4" w:rsidRPr="0079516E">
        <w:rPr>
          <w:sz w:val="24"/>
          <w:szCs w:val="24"/>
        </w:rPr>
        <w:t xml:space="preserve">овиями </w:t>
      </w:r>
      <w:r w:rsidR="003768A8" w:rsidRPr="0079516E">
        <w:rPr>
          <w:sz w:val="24"/>
          <w:szCs w:val="24"/>
        </w:rPr>
        <w:t xml:space="preserve">настоящего </w:t>
      </w:r>
      <w:r w:rsidR="000B625E" w:rsidRPr="0079516E">
        <w:rPr>
          <w:sz w:val="24"/>
          <w:szCs w:val="24"/>
        </w:rPr>
        <w:t>Договор</w:t>
      </w:r>
      <w:r w:rsidR="003768A8" w:rsidRPr="0079516E">
        <w:rPr>
          <w:sz w:val="24"/>
          <w:szCs w:val="24"/>
        </w:rPr>
        <w:t>а.</w:t>
      </w:r>
    </w:p>
    <w:p w14:paraId="0F1B5FB0" w14:textId="7E1EF485" w:rsidR="002075DF" w:rsidRPr="0079516E" w:rsidRDefault="00AF6009" w:rsidP="00DA5A0C">
      <w:pPr>
        <w:shd w:val="clear" w:color="auto" w:fill="FFFFFF"/>
        <w:tabs>
          <w:tab w:val="left" w:pos="1519"/>
        </w:tabs>
        <w:ind w:left="-142" w:right="58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907145" w:rsidRPr="0079516E">
        <w:rPr>
          <w:sz w:val="24"/>
          <w:szCs w:val="24"/>
        </w:rPr>
        <w:t>.2.</w:t>
      </w:r>
      <w:r w:rsidR="00605133" w:rsidRPr="0079516E">
        <w:rPr>
          <w:sz w:val="24"/>
          <w:szCs w:val="24"/>
        </w:rPr>
        <w:t>2</w:t>
      </w:r>
      <w:r w:rsidR="00907145" w:rsidRPr="0079516E">
        <w:rPr>
          <w:sz w:val="24"/>
          <w:szCs w:val="24"/>
        </w:rPr>
        <w:t xml:space="preserve">. </w:t>
      </w:r>
      <w:r w:rsidR="00895868" w:rsidRPr="0079516E">
        <w:rPr>
          <w:sz w:val="24"/>
          <w:szCs w:val="24"/>
        </w:rPr>
        <w:t xml:space="preserve">Выполнить все </w:t>
      </w:r>
      <w:r w:rsidR="00DA5A0C" w:rsidRPr="0079516E">
        <w:rPr>
          <w:sz w:val="24"/>
          <w:szCs w:val="24"/>
        </w:rPr>
        <w:t>Р</w:t>
      </w:r>
      <w:r w:rsidR="00895868" w:rsidRPr="0079516E">
        <w:rPr>
          <w:sz w:val="24"/>
          <w:szCs w:val="24"/>
        </w:rPr>
        <w:t xml:space="preserve">аботы по настоящему </w:t>
      </w:r>
      <w:r w:rsidR="000B625E" w:rsidRPr="0079516E">
        <w:rPr>
          <w:sz w:val="24"/>
          <w:szCs w:val="24"/>
        </w:rPr>
        <w:t>Договору</w:t>
      </w:r>
      <w:r w:rsidR="00895868" w:rsidRPr="0079516E">
        <w:rPr>
          <w:sz w:val="24"/>
          <w:szCs w:val="24"/>
        </w:rPr>
        <w:t xml:space="preserve"> собственными силами </w:t>
      </w:r>
      <w:r w:rsidR="00AA46C3" w:rsidRPr="0079516E">
        <w:rPr>
          <w:sz w:val="24"/>
          <w:szCs w:val="24"/>
        </w:rPr>
        <w:t xml:space="preserve">и/или силами привлеченных </w:t>
      </w:r>
      <w:r w:rsidR="00F85DC3" w:rsidRPr="0079516E">
        <w:rPr>
          <w:sz w:val="24"/>
          <w:szCs w:val="24"/>
        </w:rPr>
        <w:t>суб</w:t>
      </w:r>
      <w:r w:rsidR="00AA46C3" w:rsidRPr="0079516E">
        <w:rPr>
          <w:sz w:val="24"/>
          <w:szCs w:val="24"/>
        </w:rPr>
        <w:t xml:space="preserve">проектных организаций </w:t>
      </w:r>
      <w:r w:rsidR="00895868" w:rsidRPr="0079516E">
        <w:rPr>
          <w:sz w:val="24"/>
          <w:szCs w:val="24"/>
        </w:rPr>
        <w:t xml:space="preserve">в соответствии </w:t>
      </w:r>
      <w:r w:rsidR="009D3BB9" w:rsidRPr="0079516E">
        <w:rPr>
          <w:sz w:val="24"/>
          <w:szCs w:val="24"/>
        </w:rPr>
        <w:t xml:space="preserve">с </w:t>
      </w:r>
      <w:r w:rsidR="00895868" w:rsidRPr="0079516E">
        <w:rPr>
          <w:sz w:val="24"/>
          <w:szCs w:val="24"/>
        </w:rPr>
        <w:t>техническим заданием, ТУ, СНиП и другими действующими норматив</w:t>
      </w:r>
      <w:r w:rsidR="00485C9E" w:rsidRPr="0079516E">
        <w:rPr>
          <w:sz w:val="24"/>
          <w:szCs w:val="24"/>
        </w:rPr>
        <w:t>ными актами Российской Федерации</w:t>
      </w:r>
      <w:r w:rsidR="00895868" w:rsidRPr="0079516E">
        <w:rPr>
          <w:sz w:val="24"/>
          <w:szCs w:val="24"/>
        </w:rPr>
        <w:t xml:space="preserve">, условиями настоящего </w:t>
      </w:r>
      <w:r w:rsidR="000B625E" w:rsidRPr="0079516E">
        <w:rPr>
          <w:sz w:val="24"/>
          <w:szCs w:val="24"/>
        </w:rPr>
        <w:t>Договора</w:t>
      </w:r>
      <w:r w:rsidR="00895868" w:rsidRPr="0079516E">
        <w:rPr>
          <w:sz w:val="24"/>
          <w:szCs w:val="24"/>
        </w:rPr>
        <w:t>.</w:t>
      </w:r>
    </w:p>
    <w:p w14:paraId="2832AACC" w14:textId="16AB0CB0" w:rsidR="00E36F07" w:rsidRPr="0079516E" w:rsidRDefault="00927EE4" w:rsidP="002075DF">
      <w:pPr>
        <w:shd w:val="clear" w:color="auto" w:fill="FFFFFF"/>
        <w:tabs>
          <w:tab w:val="left" w:pos="1519"/>
        </w:tabs>
        <w:ind w:left="-142" w:right="58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В случаях, предусмотренных действующим законодательством РФ,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</w:t>
      </w:r>
      <w:r w:rsidR="00343FAB" w:rsidRPr="0079516E">
        <w:rPr>
          <w:sz w:val="24"/>
          <w:szCs w:val="24"/>
        </w:rPr>
        <w:t>обязан предоставлять</w:t>
      </w:r>
      <w:r w:rsidRPr="0079516E">
        <w:rPr>
          <w:sz w:val="24"/>
          <w:szCs w:val="24"/>
        </w:rPr>
        <w:t xml:space="preserve"> информацию обо всех суб</w:t>
      </w:r>
      <w:r w:rsidR="00347B50" w:rsidRPr="0079516E">
        <w:rPr>
          <w:sz w:val="24"/>
          <w:szCs w:val="24"/>
        </w:rPr>
        <w:t>проектировщик</w:t>
      </w:r>
      <w:r w:rsidRPr="0079516E">
        <w:rPr>
          <w:sz w:val="24"/>
          <w:szCs w:val="24"/>
        </w:rPr>
        <w:t xml:space="preserve">ах. Данная информация должна быть предоставлена </w:t>
      </w:r>
      <w:r w:rsidR="000B625E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 xml:space="preserve">аказчику в </w:t>
      </w:r>
      <w:r w:rsidR="00E36F07" w:rsidRPr="0079516E">
        <w:rPr>
          <w:sz w:val="24"/>
          <w:szCs w:val="24"/>
        </w:rPr>
        <w:t xml:space="preserve">трехдневный срок до </w:t>
      </w:r>
      <w:r w:rsidRPr="0079516E">
        <w:rPr>
          <w:sz w:val="24"/>
          <w:szCs w:val="24"/>
        </w:rPr>
        <w:t xml:space="preserve">момента заключения договора(-ов) с </w:t>
      </w:r>
      <w:r w:rsidR="00367724" w:rsidRPr="0079516E">
        <w:rPr>
          <w:sz w:val="24"/>
          <w:szCs w:val="24"/>
        </w:rPr>
        <w:t>суб</w:t>
      </w:r>
      <w:r w:rsidR="00347B50" w:rsidRPr="0079516E">
        <w:rPr>
          <w:sz w:val="24"/>
          <w:szCs w:val="24"/>
        </w:rPr>
        <w:t>проектировщик</w:t>
      </w:r>
      <w:r w:rsidR="00367724" w:rsidRPr="0079516E">
        <w:rPr>
          <w:sz w:val="24"/>
          <w:szCs w:val="24"/>
        </w:rPr>
        <w:t>ом</w:t>
      </w:r>
      <w:r w:rsidR="00E36F07" w:rsidRPr="0079516E">
        <w:rPr>
          <w:sz w:val="24"/>
          <w:szCs w:val="24"/>
        </w:rPr>
        <w:t xml:space="preserve"> с приложением свидетельства о допуске суб</w:t>
      </w:r>
      <w:r w:rsidR="00347B50" w:rsidRPr="0079516E">
        <w:rPr>
          <w:sz w:val="24"/>
          <w:szCs w:val="24"/>
        </w:rPr>
        <w:t>проектной</w:t>
      </w:r>
      <w:r w:rsidR="00E36F07" w:rsidRPr="0079516E">
        <w:rPr>
          <w:sz w:val="24"/>
          <w:szCs w:val="24"/>
        </w:rPr>
        <w:t xml:space="preserve"> организации к </w:t>
      </w:r>
      <w:r w:rsidR="003C1623" w:rsidRPr="0079516E">
        <w:rPr>
          <w:sz w:val="24"/>
          <w:szCs w:val="24"/>
        </w:rPr>
        <w:t xml:space="preserve">работам, </w:t>
      </w:r>
      <w:r w:rsidR="003C1623" w:rsidRPr="0079516E">
        <w:rPr>
          <w:spacing w:val="2"/>
          <w:sz w:val="24"/>
          <w:szCs w:val="24"/>
        </w:rPr>
        <w:t>которые</w:t>
      </w:r>
      <w:r w:rsidR="003E37A4" w:rsidRPr="0079516E">
        <w:rPr>
          <w:spacing w:val="2"/>
          <w:sz w:val="24"/>
          <w:szCs w:val="24"/>
        </w:rPr>
        <w:t xml:space="preserve"> оказывают влияние на безопасность объектов капитального строительства</w:t>
      </w:r>
      <w:r w:rsidR="002075DF" w:rsidRPr="0079516E">
        <w:rPr>
          <w:spacing w:val="2"/>
          <w:sz w:val="24"/>
          <w:szCs w:val="24"/>
        </w:rPr>
        <w:t xml:space="preserve"> </w:t>
      </w:r>
      <w:r w:rsidR="003C1623" w:rsidRPr="0079516E">
        <w:rPr>
          <w:spacing w:val="2"/>
          <w:sz w:val="24"/>
          <w:szCs w:val="24"/>
        </w:rPr>
        <w:t xml:space="preserve">по видам работ, установленным </w:t>
      </w:r>
      <w:r w:rsidR="00741FA2" w:rsidRPr="0079516E">
        <w:rPr>
          <w:spacing w:val="2"/>
          <w:sz w:val="24"/>
          <w:szCs w:val="24"/>
        </w:rPr>
        <w:t>в Техническом задании</w:t>
      </w:r>
      <w:r w:rsidR="00D51D6E" w:rsidRPr="0079516E">
        <w:rPr>
          <w:spacing w:val="2"/>
          <w:sz w:val="24"/>
          <w:szCs w:val="24"/>
        </w:rPr>
        <w:t xml:space="preserve"> (Приложение № 2 к</w:t>
      </w:r>
      <w:r w:rsidR="003C1623" w:rsidRPr="0079516E">
        <w:rPr>
          <w:spacing w:val="2"/>
          <w:sz w:val="24"/>
          <w:szCs w:val="24"/>
        </w:rPr>
        <w:t xml:space="preserve"> насто</w:t>
      </w:r>
      <w:r w:rsidR="005F73C9" w:rsidRPr="0079516E">
        <w:rPr>
          <w:spacing w:val="2"/>
          <w:sz w:val="24"/>
          <w:szCs w:val="24"/>
        </w:rPr>
        <w:t>ящему Договору) для субпроектных</w:t>
      </w:r>
      <w:r w:rsidR="003C1623" w:rsidRPr="0079516E">
        <w:rPr>
          <w:spacing w:val="2"/>
          <w:sz w:val="24"/>
          <w:szCs w:val="24"/>
        </w:rPr>
        <w:t xml:space="preserve"> организаций.</w:t>
      </w:r>
    </w:p>
    <w:p w14:paraId="3ACF0F01" w14:textId="77777777" w:rsidR="00363CD1" w:rsidRPr="0079516E" w:rsidRDefault="00347B50" w:rsidP="00363CD1">
      <w:pPr>
        <w:ind w:left="-142"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Генпроектировщик</w:t>
      </w:r>
      <w:r w:rsidR="00E36F07" w:rsidRPr="0079516E">
        <w:rPr>
          <w:sz w:val="24"/>
          <w:szCs w:val="24"/>
        </w:rPr>
        <w:t xml:space="preserve"> обязуется не заключать договоров (соглашений) на привлечение к работам по настоящему Договору и не допускать к </w:t>
      </w:r>
      <w:r w:rsidR="000D53AB" w:rsidRPr="0079516E">
        <w:rPr>
          <w:sz w:val="24"/>
          <w:szCs w:val="24"/>
        </w:rPr>
        <w:t>работам субпроектные</w:t>
      </w:r>
      <w:r w:rsidR="00E36F07" w:rsidRPr="0079516E">
        <w:rPr>
          <w:sz w:val="24"/>
          <w:szCs w:val="24"/>
        </w:rPr>
        <w:t xml:space="preserve"> организации, </w:t>
      </w:r>
      <w:r w:rsidR="00E36F07" w:rsidRPr="0079516E">
        <w:rPr>
          <w:sz w:val="24"/>
          <w:szCs w:val="24"/>
        </w:rPr>
        <w:lastRenderedPageBreak/>
        <w:t>свидетельство о допуске к работам, которые оказывают влияние на безопасность объектов капитального строительства</w:t>
      </w:r>
      <w:r w:rsidR="002075DF" w:rsidRPr="0079516E">
        <w:rPr>
          <w:sz w:val="24"/>
          <w:szCs w:val="24"/>
        </w:rPr>
        <w:t xml:space="preserve"> </w:t>
      </w:r>
      <w:r w:rsidR="005F73C9" w:rsidRPr="0079516E">
        <w:rPr>
          <w:spacing w:val="2"/>
          <w:sz w:val="24"/>
          <w:szCs w:val="24"/>
        </w:rPr>
        <w:t xml:space="preserve">по видам работ, установленным </w:t>
      </w:r>
      <w:r w:rsidR="000A0F94" w:rsidRPr="0079516E">
        <w:rPr>
          <w:spacing w:val="2"/>
          <w:sz w:val="24"/>
          <w:szCs w:val="24"/>
        </w:rPr>
        <w:t xml:space="preserve">в Техническом </w:t>
      </w:r>
      <w:r w:rsidR="00B4779A" w:rsidRPr="0079516E">
        <w:rPr>
          <w:spacing w:val="2"/>
          <w:sz w:val="24"/>
          <w:szCs w:val="24"/>
        </w:rPr>
        <w:t>задании (</w:t>
      </w:r>
      <w:r w:rsidR="00D51D6E" w:rsidRPr="0079516E">
        <w:rPr>
          <w:spacing w:val="2"/>
          <w:sz w:val="24"/>
          <w:szCs w:val="24"/>
        </w:rPr>
        <w:t>Приложение № 2 к</w:t>
      </w:r>
      <w:r w:rsidR="005F73C9" w:rsidRPr="0079516E">
        <w:rPr>
          <w:spacing w:val="2"/>
          <w:sz w:val="24"/>
          <w:szCs w:val="24"/>
        </w:rPr>
        <w:t xml:space="preserve"> настоящему Договору) для субпроектных организаций,</w:t>
      </w:r>
      <w:r w:rsidR="00E36F07" w:rsidRPr="0079516E">
        <w:rPr>
          <w:sz w:val="24"/>
          <w:szCs w:val="24"/>
        </w:rPr>
        <w:t xml:space="preserve"> которых не соответствует характеру поручаемых работ. </w:t>
      </w:r>
    </w:p>
    <w:p w14:paraId="347F6A5D" w14:textId="77777777" w:rsidR="00E36F07" w:rsidRPr="0079516E" w:rsidRDefault="00347B50" w:rsidP="00363CD1">
      <w:pPr>
        <w:ind w:left="-142"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Генпроектировщик</w:t>
      </w:r>
      <w:r w:rsidR="00363CD1" w:rsidRPr="0079516E">
        <w:rPr>
          <w:sz w:val="24"/>
          <w:szCs w:val="24"/>
        </w:rPr>
        <w:t xml:space="preserve"> обязуется н</w:t>
      </w:r>
      <w:r w:rsidR="00E36F07" w:rsidRPr="0079516E">
        <w:rPr>
          <w:sz w:val="24"/>
          <w:szCs w:val="24"/>
        </w:rPr>
        <w:t xml:space="preserve">ести ответственность за неисполнение или ненадлежащее исполнение обязательств </w:t>
      </w:r>
      <w:r w:rsidR="00363CD1" w:rsidRPr="0079516E">
        <w:rPr>
          <w:sz w:val="24"/>
          <w:szCs w:val="24"/>
        </w:rPr>
        <w:t>с</w:t>
      </w:r>
      <w:r w:rsidR="00E36F07" w:rsidRPr="0079516E">
        <w:rPr>
          <w:sz w:val="24"/>
          <w:szCs w:val="24"/>
        </w:rPr>
        <w:t>убп</w:t>
      </w:r>
      <w:r w:rsidR="00692F5E" w:rsidRPr="0079516E">
        <w:rPr>
          <w:sz w:val="24"/>
          <w:szCs w:val="24"/>
        </w:rPr>
        <w:t>роектными</w:t>
      </w:r>
      <w:r w:rsidR="00E36F07" w:rsidRPr="0079516E">
        <w:rPr>
          <w:sz w:val="24"/>
          <w:szCs w:val="24"/>
        </w:rPr>
        <w:t xml:space="preserve"> организациями, а также за отсутствие </w:t>
      </w:r>
      <w:r w:rsidR="00DE07F3" w:rsidRPr="0079516E">
        <w:rPr>
          <w:sz w:val="24"/>
          <w:szCs w:val="24"/>
        </w:rPr>
        <w:t>у привлеченных</w:t>
      </w:r>
      <w:r w:rsidR="00E36F07" w:rsidRPr="0079516E">
        <w:rPr>
          <w:sz w:val="24"/>
          <w:szCs w:val="24"/>
        </w:rPr>
        <w:t xml:space="preserve"> суб</w:t>
      </w:r>
      <w:r w:rsidR="00A303C2" w:rsidRPr="0079516E">
        <w:rPr>
          <w:sz w:val="24"/>
          <w:szCs w:val="24"/>
        </w:rPr>
        <w:t>проектных</w:t>
      </w:r>
      <w:r w:rsidR="00E36F07" w:rsidRPr="0079516E">
        <w:rPr>
          <w:sz w:val="24"/>
          <w:szCs w:val="24"/>
        </w:rPr>
        <w:t xml:space="preserve"> организаций допусков к работам, </w:t>
      </w:r>
      <w:r w:rsidR="00DE07F3" w:rsidRPr="0079516E">
        <w:rPr>
          <w:sz w:val="24"/>
          <w:szCs w:val="24"/>
        </w:rPr>
        <w:t xml:space="preserve">которые оказывают влияние на безопасность объектов капитального строительства по видам работ, </w:t>
      </w:r>
      <w:r w:rsidR="00B1275E" w:rsidRPr="0079516E">
        <w:rPr>
          <w:sz w:val="24"/>
          <w:szCs w:val="24"/>
        </w:rPr>
        <w:t>установленным в Техническом задании</w:t>
      </w:r>
      <w:r w:rsidR="00D51D6E" w:rsidRPr="0079516E">
        <w:rPr>
          <w:sz w:val="24"/>
          <w:szCs w:val="24"/>
        </w:rPr>
        <w:t xml:space="preserve"> (Приложение № 2 к</w:t>
      </w:r>
      <w:r w:rsidR="00DE07F3" w:rsidRPr="0079516E">
        <w:rPr>
          <w:sz w:val="24"/>
          <w:szCs w:val="24"/>
        </w:rPr>
        <w:t xml:space="preserve"> настоящему Договору) для субпроектных организаций</w:t>
      </w:r>
      <w:r w:rsidR="00E36F07" w:rsidRPr="0079516E">
        <w:rPr>
          <w:sz w:val="24"/>
          <w:szCs w:val="24"/>
        </w:rPr>
        <w:t xml:space="preserve">.  </w:t>
      </w:r>
    </w:p>
    <w:p w14:paraId="172032D3" w14:textId="77777777" w:rsidR="00B2425E" w:rsidRPr="0079516E" w:rsidRDefault="00AF6009" w:rsidP="00D25865">
      <w:pPr>
        <w:shd w:val="clear" w:color="auto" w:fill="FFFFFF"/>
        <w:tabs>
          <w:tab w:val="left" w:pos="1339"/>
        </w:tabs>
        <w:ind w:left="-142" w:right="50" w:firstLine="709"/>
        <w:jc w:val="both"/>
        <w:rPr>
          <w:sz w:val="24"/>
          <w:szCs w:val="24"/>
        </w:rPr>
      </w:pPr>
      <w:r w:rsidRPr="0079516E">
        <w:rPr>
          <w:spacing w:val="-3"/>
          <w:sz w:val="24"/>
          <w:szCs w:val="24"/>
        </w:rPr>
        <w:t>5</w:t>
      </w:r>
      <w:r w:rsidR="003768A8" w:rsidRPr="0079516E">
        <w:rPr>
          <w:spacing w:val="-3"/>
          <w:sz w:val="24"/>
          <w:szCs w:val="24"/>
        </w:rPr>
        <w:t>.</w:t>
      </w:r>
      <w:r w:rsidR="007F27F9" w:rsidRPr="0079516E">
        <w:rPr>
          <w:spacing w:val="-3"/>
          <w:sz w:val="24"/>
          <w:szCs w:val="24"/>
        </w:rPr>
        <w:t>2</w:t>
      </w:r>
      <w:r w:rsidR="003768A8" w:rsidRPr="0079516E">
        <w:rPr>
          <w:spacing w:val="-3"/>
          <w:sz w:val="24"/>
          <w:szCs w:val="24"/>
        </w:rPr>
        <w:t>.</w:t>
      </w:r>
      <w:r w:rsidR="00605133" w:rsidRPr="0079516E">
        <w:rPr>
          <w:spacing w:val="-3"/>
          <w:sz w:val="24"/>
          <w:szCs w:val="24"/>
        </w:rPr>
        <w:t>3</w:t>
      </w:r>
      <w:r w:rsidR="003768A8" w:rsidRPr="0079516E">
        <w:rPr>
          <w:spacing w:val="-3"/>
          <w:sz w:val="24"/>
          <w:szCs w:val="24"/>
        </w:rPr>
        <w:t>.</w:t>
      </w:r>
      <w:r w:rsidR="00E3489B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 xml:space="preserve">Назначить в трехдневный срок с момента подписания настоящего </w:t>
      </w:r>
      <w:r w:rsidR="000B625E" w:rsidRPr="0079516E">
        <w:rPr>
          <w:sz w:val="24"/>
          <w:szCs w:val="24"/>
        </w:rPr>
        <w:t>Договора</w:t>
      </w:r>
      <w:r w:rsidR="003768A8" w:rsidRPr="0079516E">
        <w:rPr>
          <w:sz w:val="24"/>
          <w:szCs w:val="24"/>
        </w:rPr>
        <w:t xml:space="preserve"> представителей </w:t>
      </w:r>
      <w:r w:rsidR="00347B50" w:rsidRPr="0079516E">
        <w:rPr>
          <w:bCs/>
          <w:sz w:val="24"/>
          <w:szCs w:val="24"/>
        </w:rPr>
        <w:t>Генпроектировщик</w:t>
      </w:r>
      <w:r w:rsidR="00367724" w:rsidRPr="0079516E">
        <w:rPr>
          <w:bCs/>
          <w:sz w:val="24"/>
          <w:szCs w:val="24"/>
        </w:rPr>
        <w:t>а</w:t>
      </w:r>
      <w:r w:rsidR="003768A8" w:rsidRPr="0079516E">
        <w:rPr>
          <w:bCs/>
          <w:sz w:val="24"/>
          <w:szCs w:val="24"/>
        </w:rPr>
        <w:t xml:space="preserve">, </w:t>
      </w:r>
      <w:r w:rsidR="003768A8" w:rsidRPr="0079516E">
        <w:rPr>
          <w:sz w:val="24"/>
          <w:szCs w:val="24"/>
        </w:rPr>
        <w:t xml:space="preserve">ответственных за ход работ по настоящему </w:t>
      </w:r>
      <w:r w:rsidR="000B625E" w:rsidRPr="0079516E">
        <w:rPr>
          <w:sz w:val="24"/>
          <w:szCs w:val="24"/>
        </w:rPr>
        <w:t>Договору</w:t>
      </w:r>
      <w:r w:rsidR="003768A8" w:rsidRPr="0079516E">
        <w:rPr>
          <w:sz w:val="24"/>
          <w:szCs w:val="24"/>
        </w:rPr>
        <w:t xml:space="preserve">, официально известив об этом </w:t>
      </w:r>
      <w:r w:rsidR="000B625E" w:rsidRPr="0079516E">
        <w:rPr>
          <w:sz w:val="24"/>
          <w:szCs w:val="24"/>
        </w:rPr>
        <w:t>З</w:t>
      </w:r>
      <w:r w:rsidR="00FE64F8" w:rsidRPr="0079516E">
        <w:rPr>
          <w:sz w:val="24"/>
          <w:szCs w:val="24"/>
        </w:rPr>
        <w:t>аказчика</w:t>
      </w:r>
      <w:r w:rsidR="003768A8" w:rsidRPr="0079516E">
        <w:rPr>
          <w:sz w:val="24"/>
          <w:szCs w:val="24"/>
        </w:rPr>
        <w:t xml:space="preserve"> в письменном виде с указанием предоставленных им</w:t>
      </w:r>
      <w:r w:rsidR="00B2425E" w:rsidRPr="0079516E">
        <w:rPr>
          <w:sz w:val="24"/>
          <w:szCs w:val="24"/>
        </w:rPr>
        <w:t xml:space="preserve"> полномочий с приложением надлежащим образом оформленных доверенностей.</w:t>
      </w:r>
    </w:p>
    <w:p w14:paraId="494A959A" w14:textId="77777777" w:rsidR="001B3374" w:rsidRPr="0079516E" w:rsidRDefault="001B3374" w:rsidP="00D25865">
      <w:pPr>
        <w:shd w:val="clear" w:color="auto" w:fill="FFFFFF"/>
        <w:tabs>
          <w:tab w:val="left" w:pos="1339"/>
        </w:tabs>
        <w:ind w:left="-142" w:right="50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Направить в трехдневный срок с момента заключения договора су</w:t>
      </w:r>
      <w:r w:rsidR="00DE07F3" w:rsidRPr="0079516E">
        <w:rPr>
          <w:sz w:val="24"/>
          <w:szCs w:val="24"/>
        </w:rPr>
        <w:t>бподряда сведения о субпроектной</w:t>
      </w:r>
      <w:r w:rsidRPr="0079516E">
        <w:rPr>
          <w:sz w:val="24"/>
          <w:szCs w:val="24"/>
        </w:rPr>
        <w:t xml:space="preserve"> организации</w:t>
      </w:r>
      <w:r w:rsidR="008862A4" w:rsidRPr="0079516E">
        <w:rPr>
          <w:sz w:val="24"/>
          <w:szCs w:val="24"/>
        </w:rPr>
        <w:t xml:space="preserve"> </w:t>
      </w:r>
      <w:r w:rsidR="00807B06" w:rsidRPr="0079516E">
        <w:rPr>
          <w:sz w:val="24"/>
          <w:szCs w:val="24"/>
        </w:rPr>
        <w:t>и ее</w:t>
      </w:r>
      <w:r w:rsidR="008862A4" w:rsidRPr="0079516E">
        <w:rPr>
          <w:sz w:val="24"/>
          <w:szCs w:val="24"/>
        </w:rPr>
        <w:t xml:space="preserve"> представителе.</w:t>
      </w:r>
    </w:p>
    <w:p w14:paraId="4D5A23B0" w14:textId="7E6F748F" w:rsidR="003768A8" w:rsidRPr="0079516E" w:rsidRDefault="00AF6009" w:rsidP="00D25865">
      <w:pPr>
        <w:shd w:val="clear" w:color="auto" w:fill="FFFFFF"/>
        <w:tabs>
          <w:tab w:val="left" w:pos="1534"/>
          <w:tab w:val="left" w:pos="5530"/>
        </w:tabs>
        <w:ind w:left="-142" w:right="58" w:firstLine="709"/>
        <w:jc w:val="both"/>
        <w:rPr>
          <w:spacing w:val="-3"/>
          <w:sz w:val="24"/>
          <w:szCs w:val="24"/>
        </w:rPr>
      </w:pPr>
      <w:r w:rsidRPr="0079516E">
        <w:rPr>
          <w:sz w:val="24"/>
          <w:szCs w:val="24"/>
        </w:rPr>
        <w:t>5</w:t>
      </w:r>
      <w:r w:rsidR="003768A8" w:rsidRPr="0079516E">
        <w:rPr>
          <w:sz w:val="24"/>
          <w:szCs w:val="24"/>
        </w:rPr>
        <w:t>.</w:t>
      </w:r>
      <w:r w:rsidR="00F03677" w:rsidRPr="0079516E">
        <w:rPr>
          <w:sz w:val="24"/>
          <w:szCs w:val="24"/>
        </w:rPr>
        <w:t>2</w:t>
      </w:r>
      <w:r w:rsidR="003768A8" w:rsidRPr="0079516E">
        <w:rPr>
          <w:sz w:val="24"/>
          <w:szCs w:val="24"/>
        </w:rPr>
        <w:t>.</w:t>
      </w:r>
      <w:r w:rsidR="000B625E" w:rsidRPr="0079516E">
        <w:rPr>
          <w:sz w:val="24"/>
          <w:szCs w:val="24"/>
        </w:rPr>
        <w:t>4</w:t>
      </w:r>
      <w:r w:rsidR="0041789E" w:rsidRPr="0079516E">
        <w:rPr>
          <w:sz w:val="24"/>
          <w:szCs w:val="24"/>
        </w:rPr>
        <w:t xml:space="preserve">. </w:t>
      </w:r>
      <w:r w:rsidR="003768A8" w:rsidRPr="0079516E">
        <w:rPr>
          <w:sz w:val="24"/>
          <w:szCs w:val="24"/>
        </w:rPr>
        <w:t xml:space="preserve">Выполнять требования, предъявляемые </w:t>
      </w:r>
      <w:r w:rsidR="00343FAB" w:rsidRPr="0079516E">
        <w:rPr>
          <w:sz w:val="24"/>
          <w:szCs w:val="24"/>
        </w:rPr>
        <w:t>Заказчиком</w:t>
      </w:r>
      <w:r w:rsidR="00343FAB" w:rsidRPr="0079516E">
        <w:rPr>
          <w:bCs/>
          <w:sz w:val="24"/>
          <w:szCs w:val="24"/>
        </w:rPr>
        <w:t xml:space="preserve"> </w:t>
      </w:r>
      <w:r w:rsidR="00343FAB" w:rsidRPr="0079516E">
        <w:rPr>
          <w:sz w:val="24"/>
          <w:szCs w:val="24"/>
        </w:rPr>
        <w:t>при</w:t>
      </w:r>
      <w:r w:rsidR="003768A8" w:rsidRPr="0079516E">
        <w:rPr>
          <w:sz w:val="24"/>
          <w:szCs w:val="24"/>
        </w:rPr>
        <w:t xml:space="preserve"> осуществлении им контроля в ходе выполнения работ по настоящему </w:t>
      </w:r>
      <w:r w:rsidR="001156D5" w:rsidRPr="0079516E">
        <w:rPr>
          <w:sz w:val="24"/>
          <w:szCs w:val="24"/>
        </w:rPr>
        <w:t>Договору</w:t>
      </w:r>
      <w:r w:rsidR="003768A8" w:rsidRPr="0079516E">
        <w:rPr>
          <w:sz w:val="24"/>
          <w:szCs w:val="24"/>
        </w:rPr>
        <w:t>.</w:t>
      </w:r>
    </w:p>
    <w:p w14:paraId="1618029D" w14:textId="77777777" w:rsidR="003768A8" w:rsidRPr="0079516E" w:rsidRDefault="00C731B4" w:rsidP="00D25865">
      <w:pPr>
        <w:shd w:val="clear" w:color="auto" w:fill="FFFFFF"/>
        <w:tabs>
          <w:tab w:val="left" w:pos="1310"/>
        </w:tabs>
        <w:ind w:left="-142" w:right="43" w:firstLine="709"/>
        <w:jc w:val="both"/>
        <w:rPr>
          <w:spacing w:val="-1"/>
          <w:sz w:val="24"/>
          <w:szCs w:val="24"/>
        </w:rPr>
      </w:pPr>
      <w:r w:rsidRPr="0079516E">
        <w:rPr>
          <w:spacing w:val="-12"/>
          <w:sz w:val="24"/>
          <w:szCs w:val="24"/>
        </w:rPr>
        <w:t xml:space="preserve"> </w:t>
      </w:r>
      <w:r w:rsidR="00AF6009" w:rsidRPr="0079516E">
        <w:rPr>
          <w:spacing w:val="-12"/>
          <w:sz w:val="24"/>
          <w:szCs w:val="24"/>
        </w:rPr>
        <w:t>5</w:t>
      </w:r>
      <w:r w:rsidR="003768A8" w:rsidRPr="0079516E">
        <w:rPr>
          <w:spacing w:val="-12"/>
          <w:sz w:val="24"/>
          <w:szCs w:val="24"/>
        </w:rPr>
        <w:t>.</w:t>
      </w:r>
      <w:r w:rsidR="00F03677" w:rsidRPr="0079516E">
        <w:rPr>
          <w:spacing w:val="-12"/>
          <w:sz w:val="24"/>
          <w:szCs w:val="24"/>
        </w:rPr>
        <w:t>2</w:t>
      </w:r>
      <w:r w:rsidR="003768A8" w:rsidRPr="0079516E">
        <w:rPr>
          <w:spacing w:val="-12"/>
          <w:sz w:val="24"/>
          <w:szCs w:val="24"/>
        </w:rPr>
        <w:t>.</w:t>
      </w:r>
      <w:r w:rsidR="000B625E" w:rsidRPr="0079516E">
        <w:rPr>
          <w:spacing w:val="-12"/>
          <w:sz w:val="24"/>
          <w:szCs w:val="24"/>
        </w:rPr>
        <w:t>5</w:t>
      </w:r>
      <w:r w:rsidR="003768A8" w:rsidRPr="0079516E">
        <w:rPr>
          <w:spacing w:val="-12"/>
          <w:sz w:val="24"/>
          <w:szCs w:val="24"/>
        </w:rPr>
        <w:t xml:space="preserve">. </w:t>
      </w:r>
      <w:r w:rsidR="00E3489B" w:rsidRPr="0079516E">
        <w:rPr>
          <w:spacing w:val="-12"/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 xml:space="preserve">Обеспечить устранение в </w:t>
      </w:r>
      <w:r w:rsidR="00941A77" w:rsidRPr="0079516E">
        <w:rPr>
          <w:sz w:val="24"/>
          <w:szCs w:val="24"/>
        </w:rPr>
        <w:t>установленные</w:t>
      </w:r>
      <w:r w:rsidR="003768A8" w:rsidRPr="0079516E">
        <w:rPr>
          <w:sz w:val="24"/>
          <w:szCs w:val="24"/>
        </w:rPr>
        <w:t xml:space="preserve"> </w:t>
      </w:r>
      <w:r w:rsidR="003768A8" w:rsidRPr="0079516E">
        <w:rPr>
          <w:spacing w:val="-1"/>
          <w:sz w:val="24"/>
          <w:szCs w:val="24"/>
        </w:rPr>
        <w:t xml:space="preserve">сроки недостатков, выявленных при выполнении работ по настоящему </w:t>
      </w:r>
      <w:r w:rsidR="000B625E" w:rsidRPr="0079516E">
        <w:rPr>
          <w:spacing w:val="-1"/>
          <w:sz w:val="24"/>
          <w:szCs w:val="24"/>
        </w:rPr>
        <w:t>Договору,</w:t>
      </w:r>
      <w:r w:rsidR="009D3BB9" w:rsidRPr="0079516E">
        <w:rPr>
          <w:spacing w:val="-1"/>
          <w:sz w:val="24"/>
          <w:szCs w:val="24"/>
        </w:rPr>
        <w:t xml:space="preserve"> в соответствии с п.</w:t>
      </w:r>
      <w:r w:rsidR="006F4CD1" w:rsidRPr="0079516E">
        <w:rPr>
          <w:spacing w:val="-1"/>
          <w:sz w:val="24"/>
          <w:szCs w:val="24"/>
        </w:rPr>
        <w:t xml:space="preserve"> 7.4.2, п.</w:t>
      </w:r>
      <w:r w:rsidR="00AF464B" w:rsidRPr="0079516E">
        <w:rPr>
          <w:spacing w:val="-1"/>
          <w:sz w:val="24"/>
          <w:szCs w:val="24"/>
        </w:rPr>
        <w:t>8</w:t>
      </w:r>
      <w:r w:rsidR="008C5C69" w:rsidRPr="0079516E">
        <w:rPr>
          <w:spacing w:val="-1"/>
          <w:sz w:val="24"/>
          <w:szCs w:val="24"/>
        </w:rPr>
        <w:t>.</w:t>
      </w:r>
      <w:r w:rsidR="007F48AD" w:rsidRPr="0079516E">
        <w:rPr>
          <w:spacing w:val="-1"/>
          <w:sz w:val="24"/>
          <w:szCs w:val="24"/>
        </w:rPr>
        <w:t>3</w:t>
      </w:r>
      <w:r w:rsidR="008C5C69" w:rsidRPr="0079516E">
        <w:rPr>
          <w:spacing w:val="-1"/>
          <w:sz w:val="24"/>
          <w:szCs w:val="24"/>
        </w:rPr>
        <w:t xml:space="preserve"> </w:t>
      </w:r>
      <w:r w:rsidR="009D3BB9" w:rsidRPr="0079516E">
        <w:rPr>
          <w:spacing w:val="-1"/>
          <w:sz w:val="24"/>
          <w:szCs w:val="24"/>
        </w:rPr>
        <w:t xml:space="preserve">настоящего </w:t>
      </w:r>
      <w:r w:rsidR="000B625E" w:rsidRPr="0079516E">
        <w:rPr>
          <w:spacing w:val="-1"/>
          <w:sz w:val="24"/>
          <w:szCs w:val="24"/>
        </w:rPr>
        <w:t>Договора</w:t>
      </w:r>
      <w:r w:rsidR="003768A8" w:rsidRPr="0079516E">
        <w:rPr>
          <w:spacing w:val="-1"/>
          <w:sz w:val="24"/>
          <w:szCs w:val="24"/>
        </w:rPr>
        <w:t>.</w:t>
      </w:r>
    </w:p>
    <w:p w14:paraId="3228F530" w14:textId="77777777" w:rsidR="009D3BB9" w:rsidRPr="0079516E" w:rsidRDefault="00AF6009" w:rsidP="00D25865">
      <w:pPr>
        <w:shd w:val="clear" w:color="auto" w:fill="FFFFFF"/>
        <w:tabs>
          <w:tab w:val="left" w:pos="1591"/>
        </w:tabs>
        <w:ind w:left="-142" w:right="7" w:firstLine="709"/>
        <w:jc w:val="both"/>
        <w:rPr>
          <w:sz w:val="24"/>
          <w:szCs w:val="24"/>
        </w:rPr>
      </w:pPr>
      <w:r w:rsidRPr="0079516E">
        <w:rPr>
          <w:spacing w:val="-5"/>
          <w:sz w:val="24"/>
          <w:szCs w:val="24"/>
        </w:rPr>
        <w:t>5</w:t>
      </w:r>
      <w:r w:rsidR="003768A8" w:rsidRPr="0079516E">
        <w:rPr>
          <w:spacing w:val="-5"/>
          <w:sz w:val="24"/>
          <w:szCs w:val="24"/>
        </w:rPr>
        <w:t>.</w:t>
      </w:r>
      <w:r w:rsidR="00F03677" w:rsidRPr="0079516E">
        <w:rPr>
          <w:spacing w:val="-5"/>
          <w:sz w:val="24"/>
          <w:szCs w:val="24"/>
        </w:rPr>
        <w:t>2</w:t>
      </w:r>
      <w:r w:rsidR="003768A8" w:rsidRPr="0079516E">
        <w:rPr>
          <w:spacing w:val="-5"/>
          <w:sz w:val="24"/>
          <w:szCs w:val="24"/>
        </w:rPr>
        <w:t>.</w:t>
      </w:r>
      <w:r w:rsidR="000B625E" w:rsidRPr="0079516E">
        <w:rPr>
          <w:spacing w:val="-5"/>
          <w:sz w:val="24"/>
          <w:szCs w:val="24"/>
        </w:rPr>
        <w:t>6</w:t>
      </w:r>
      <w:r w:rsidR="003768A8" w:rsidRPr="0079516E">
        <w:rPr>
          <w:spacing w:val="-5"/>
          <w:sz w:val="24"/>
          <w:szCs w:val="24"/>
        </w:rPr>
        <w:t>.</w:t>
      </w:r>
      <w:r w:rsidR="00E3489B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 xml:space="preserve">Представлять </w:t>
      </w:r>
      <w:r w:rsidR="000B625E" w:rsidRPr="0079516E">
        <w:rPr>
          <w:sz w:val="24"/>
          <w:szCs w:val="24"/>
        </w:rPr>
        <w:t>З</w:t>
      </w:r>
      <w:r w:rsidR="003768A8" w:rsidRPr="0079516E">
        <w:rPr>
          <w:sz w:val="24"/>
          <w:szCs w:val="24"/>
        </w:rPr>
        <w:t>аказчику</w:t>
      </w:r>
      <w:r w:rsidR="009D3BB9" w:rsidRPr="0079516E">
        <w:rPr>
          <w:sz w:val="24"/>
          <w:szCs w:val="24"/>
        </w:rPr>
        <w:t>:</w:t>
      </w:r>
    </w:p>
    <w:p w14:paraId="6852F618" w14:textId="53ABB54D" w:rsidR="00807F0B" w:rsidRPr="0079516E" w:rsidRDefault="00E82391" w:rsidP="00E82391">
      <w:pPr>
        <w:shd w:val="clear" w:color="auto" w:fill="FFFFFF"/>
        <w:tabs>
          <w:tab w:val="left" w:pos="1591"/>
        </w:tabs>
        <w:ind w:left="-142" w:right="7" w:firstLine="709"/>
        <w:jc w:val="both"/>
        <w:rPr>
          <w:bCs/>
          <w:sz w:val="24"/>
          <w:szCs w:val="24"/>
        </w:rPr>
      </w:pPr>
      <w:r w:rsidRPr="0079516E">
        <w:rPr>
          <w:sz w:val="24"/>
          <w:szCs w:val="24"/>
        </w:rPr>
        <w:t>-</w:t>
      </w:r>
      <w:r w:rsidRPr="0079516E">
        <w:rPr>
          <w:bCs/>
          <w:sz w:val="24"/>
          <w:szCs w:val="24"/>
        </w:rPr>
        <w:t xml:space="preserve"> </w:t>
      </w:r>
      <w:r w:rsidR="00807F0B" w:rsidRPr="0079516E">
        <w:rPr>
          <w:bCs/>
          <w:sz w:val="24"/>
          <w:szCs w:val="24"/>
        </w:rPr>
        <w:t xml:space="preserve">технические заключения </w:t>
      </w:r>
      <w:r w:rsidR="002D5724" w:rsidRPr="0079516E">
        <w:rPr>
          <w:bCs/>
          <w:sz w:val="24"/>
          <w:szCs w:val="24"/>
        </w:rPr>
        <w:t xml:space="preserve">по результатам инженерно-технического обследования строительной части здания в </w:t>
      </w:r>
      <w:r w:rsidR="00682E52" w:rsidRPr="0079516E">
        <w:rPr>
          <w:bCs/>
          <w:spacing w:val="2"/>
          <w:sz w:val="24"/>
          <w:szCs w:val="24"/>
        </w:rPr>
        <w:t xml:space="preserve">месте установки лифта </w:t>
      </w:r>
      <w:r w:rsidR="00682E52" w:rsidRPr="0079516E">
        <w:rPr>
          <w:bCs/>
          <w:sz w:val="24"/>
          <w:szCs w:val="24"/>
        </w:rPr>
        <w:t>в</w:t>
      </w:r>
      <w:r w:rsidR="00807F0B" w:rsidRPr="0079516E">
        <w:rPr>
          <w:bCs/>
          <w:sz w:val="24"/>
          <w:szCs w:val="24"/>
        </w:rPr>
        <w:t xml:space="preserve"> соответствии с Календарным планом (Приложение № 1 к настоящему Договору);</w:t>
      </w:r>
    </w:p>
    <w:p w14:paraId="51B7F7BF" w14:textId="77777777" w:rsidR="00E82391" w:rsidRPr="0079516E" w:rsidRDefault="00807F0B" w:rsidP="00E82391">
      <w:pPr>
        <w:shd w:val="clear" w:color="auto" w:fill="FFFFFF"/>
        <w:tabs>
          <w:tab w:val="left" w:pos="1591"/>
        </w:tabs>
        <w:ind w:left="-142" w:right="7" w:firstLine="709"/>
        <w:jc w:val="both"/>
        <w:rPr>
          <w:sz w:val="24"/>
          <w:szCs w:val="24"/>
        </w:rPr>
      </w:pPr>
      <w:r w:rsidRPr="0079516E">
        <w:rPr>
          <w:bCs/>
          <w:sz w:val="24"/>
          <w:szCs w:val="24"/>
        </w:rPr>
        <w:t xml:space="preserve">- </w:t>
      </w:r>
      <w:r w:rsidR="00E82391" w:rsidRPr="0079516E">
        <w:rPr>
          <w:bCs/>
          <w:sz w:val="24"/>
          <w:szCs w:val="24"/>
        </w:rPr>
        <w:t xml:space="preserve">разработанную </w:t>
      </w:r>
      <w:r w:rsidR="00E82391" w:rsidRPr="0079516E">
        <w:rPr>
          <w:sz w:val="24"/>
          <w:szCs w:val="24"/>
        </w:rPr>
        <w:t>документацию в соответстви</w:t>
      </w:r>
      <w:r w:rsidRPr="0079516E">
        <w:rPr>
          <w:sz w:val="24"/>
          <w:szCs w:val="24"/>
        </w:rPr>
        <w:t>и</w:t>
      </w:r>
      <w:r w:rsidR="00E82391" w:rsidRPr="0079516E">
        <w:rPr>
          <w:sz w:val="24"/>
          <w:szCs w:val="24"/>
        </w:rPr>
        <w:t xml:space="preserve"> с Календарным планом </w:t>
      </w:r>
      <w:r w:rsidR="000B625E" w:rsidRPr="0079516E">
        <w:rPr>
          <w:sz w:val="24"/>
          <w:szCs w:val="24"/>
        </w:rPr>
        <w:t>(Приложение № 1 к настоящему Договору)</w:t>
      </w:r>
      <w:r w:rsidR="00E82391" w:rsidRPr="0079516E">
        <w:rPr>
          <w:sz w:val="24"/>
          <w:szCs w:val="24"/>
        </w:rPr>
        <w:t>;</w:t>
      </w:r>
    </w:p>
    <w:p w14:paraId="19A82BFC" w14:textId="77777777" w:rsidR="003D1791" w:rsidRPr="0079516E" w:rsidRDefault="009D3BB9" w:rsidP="00D25865">
      <w:pPr>
        <w:shd w:val="clear" w:color="auto" w:fill="FFFFFF"/>
        <w:ind w:left="-142" w:right="50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- </w:t>
      </w:r>
      <w:r w:rsidR="003D1791" w:rsidRPr="0079516E">
        <w:rPr>
          <w:sz w:val="24"/>
          <w:szCs w:val="24"/>
        </w:rPr>
        <w:t xml:space="preserve">прочую запрашиваемую информацию и материалы предоставлять в порядке, сроки и по формам, </w:t>
      </w:r>
      <w:r w:rsidR="00343FAB" w:rsidRPr="0079516E">
        <w:rPr>
          <w:sz w:val="24"/>
          <w:szCs w:val="24"/>
        </w:rPr>
        <w:t xml:space="preserve">определенным </w:t>
      </w:r>
      <w:r w:rsidR="00343FAB" w:rsidRPr="0079516E">
        <w:rPr>
          <w:bCs/>
          <w:sz w:val="24"/>
          <w:szCs w:val="24"/>
        </w:rPr>
        <w:t>Заказчиком</w:t>
      </w:r>
      <w:r w:rsidR="003D1791" w:rsidRPr="0079516E">
        <w:rPr>
          <w:bCs/>
          <w:sz w:val="24"/>
          <w:szCs w:val="24"/>
        </w:rPr>
        <w:t>.</w:t>
      </w:r>
    </w:p>
    <w:p w14:paraId="63AC34F7" w14:textId="35325615" w:rsidR="003768A8" w:rsidRPr="0079516E" w:rsidRDefault="00C83C56" w:rsidP="00D25865">
      <w:pPr>
        <w:shd w:val="clear" w:color="auto" w:fill="FFFFFF"/>
        <w:tabs>
          <w:tab w:val="left" w:pos="1375"/>
        </w:tabs>
        <w:ind w:left="-142" w:right="7" w:firstLine="709"/>
        <w:jc w:val="both"/>
        <w:rPr>
          <w:spacing w:val="-2"/>
          <w:sz w:val="24"/>
          <w:szCs w:val="24"/>
        </w:rPr>
      </w:pPr>
      <w:r w:rsidRPr="0079516E">
        <w:rPr>
          <w:sz w:val="24"/>
          <w:szCs w:val="24"/>
        </w:rPr>
        <w:t xml:space="preserve"> </w:t>
      </w:r>
      <w:r w:rsidR="00AF6009" w:rsidRPr="0079516E">
        <w:rPr>
          <w:sz w:val="24"/>
          <w:szCs w:val="24"/>
        </w:rPr>
        <w:t>5</w:t>
      </w:r>
      <w:r w:rsidRPr="0079516E">
        <w:rPr>
          <w:sz w:val="24"/>
          <w:szCs w:val="24"/>
        </w:rPr>
        <w:t>.</w:t>
      </w:r>
      <w:r w:rsidR="00F03677" w:rsidRPr="0079516E">
        <w:rPr>
          <w:sz w:val="24"/>
          <w:szCs w:val="24"/>
        </w:rPr>
        <w:t>2</w:t>
      </w:r>
      <w:r w:rsidRPr="0079516E">
        <w:rPr>
          <w:sz w:val="24"/>
          <w:szCs w:val="24"/>
        </w:rPr>
        <w:t>.</w:t>
      </w:r>
      <w:r w:rsidR="000B625E" w:rsidRPr="0079516E">
        <w:rPr>
          <w:sz w:val="24"/>
          <w:szCs w:val="24"/>
        </w:rPr>
        <w:t>7</w:t>
      </w:r>
      <w:r w:rsidRPr="0079516E">
        <w:rPr>
          <w:sz w:val="24"/>
          <w:szCs w:val="24"/>
        </w:rPr>
        <w:t>.</w:t>
      </w:r>
      <w:r w:rsidR="00437BA0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 xml:space="preserve">Выполнять указания </w:t>
      </w:r>
      <w:r w:rsidR="000B625E" w:rsidRPr="0079516E">
        <w:rPr>
          <w:sz w:val="24"/>
          <w:szCs w:val="24"/>
        </w:rPr>
        <w:t>З</w:t>
      </w:r>
      <w:r w:rsidR="003768A8" w:rsidRPr="0079516E">
        <w:rPr>
          <w:sz w:val="24"/>
          <w:szCs w:val="24"/>
        </w:rPr>
        <w:t>аказчика</w:t>
      </w:r>
      <w:r w:rsidR="003768A8" w:rsidRPr="0079516E">
        <w:rPr>
          <w:bCs/>
          <w:sz w:val="24"/>
          <w:szCs w:val="24"/>
        </w:rPr>
        <w:t xml:space="preserve">, </w:t>
      </w:r>
      <w:r w:rsidR="003768A8" w:rsidRPr="0079516E">
        <w:rPr>
          <w:sz w:val="24"/>
          <w:szCs w:val="24"/>
        </w:rPr>
        <w:t>представленные в письменном виде, в том числе, о внесении изменений и дополнений в проектн</w:t>
      </w:r>
      <w:r w:rsidR="00E40356" w:rsidRPr="0079516E">
        <w:rPr>
          <w:sz w:val="24"/>
          <w:szCs w:val="24"/>
        </w:rPr>
        <w:t xml:space="preserve">ую </w:t>
      </w:r>
      <w:r w:rsidR="003768A8" w:rsidRPr="0079516E">
        <w:rPr>
          <w:sz w:val="24"/>
          <w:szCs w:val="24"/>
        </w:rPr>
        <w:t xml:space="preserve">документацию, если они не противоречат условиям настоящего </w:t>
      </w:r>
      <w:r w:rsidR="000B625E" w:rsidRPr="0079516E">
        <w:rPr>
          <w:sz w:val="24"/>
          <w:szCs w:val="24"/>
        </w:rPr>
        <w:t>Договора</w:t>
      </w:r>
      <w:r w:rsidR="003768A8" w:rsidRPr="0079516E">
        <w:rPr>
          <w:sz w:val="24"/>
          <w:szCs w:val="24"/>
        </w:rPr>
        <w:t>, действующему законодательству Российской Федерации.</w:t>
      </w:r>
    </w:p>
    <w:p w14:paraId="6078E070" w14:textId="77777777" w:rsidR="005E67B7" w:rsidRPr="0079516E" w:rsidRDefault="00AF6009" w:rsidP="00D25865">
      <w:pPr>
        <w:shd w:val="clear" w:color="auto" w:fill="FFFFFF"/>
        <w:tabs>
          <w:tab w:val="left" w:pos="540"/>
        </w:tabs>
        <w:ind w:left="-142" w:firstLine="709"/>
        <w:jc w:val="both"/>
        <w:rPr>
          <w:spacing w:val="-4"/>
          <w:sz w:val="24"/>
          <w:szCs w:val="24"/>
        </w:rPr>
      </w:pPr>
      <w:r w:rsidRPr="0079516E">
        <w:rPr>
          <w:sz w:val="24"/>
          <w:szCs w:val="24"/>
        </w:rPr>
        <w:t>5</w:t>
      </w:r>
      <w:r w:rsidR="003768A8" w:rsidRPr="0079516E">
        <w:rPr>
          <w:sz w:val="24"/>
          <w:szCs w:val="24"/>
        </w:rPr>
        <w:t>.</w:t>
      </w:r>
      <w:r w:rsidR="00F03677" w:rsidRPr="0079516E">
        <w:rPr>
          <w:sz w:val="24"/>
          <w:szCs w:val="24"/>
        </w:rPr>
        <w:t>2</w:t>
      </w:r>
      <w:r w:rsidR="003768A8" w:rsidRPr="0079516E">
        <w:rPr>
          <w:sz w:val="24"/>
          <w:szCs w:val="24"/>
        </w:rPr>
        <w:t>.</w:t>
      </w:r>
      <w:r w:rsidR="000B625E" w:rsidRPr="0079516E">
        <w:rPr>
          <w:sz w:val="24"/>
          <w:szCs w:val="24"/>
        </w:rPr>
        <w:t>8</w:t>
      </w:r>
      <w:r w:rsidR="003768A8" w:rsidRPr="0079516E">
        <w:rPr>
          <w:sz w:val="24"/>
          <w:szCs w:val="24"/>
        </w:rPr>
        <w:t xml:space="preserve">.  Не вносить без предварительного согласования в письменной форме с </w:t>
      </w:r>
      <w:r w:rsidR="000B625E" w:rsidRPr="0079516E">
        <w:rPr>
          <w:sz w:val="24"/>
          <w:szCs w:val="24"/>
        </w:rPr>
        <w:t>З</w:t>
      </w:r>
      <w:r w:rsidR="003768A8" w:rsidRPr="0079516E">
        <w:rPr>
          <w:sz w:val="24"/>
          <w:szCs w:val="24"/>
        </w:rPr>
        <w:t>аказчиком</w:t>
      </w:r>
      <w:r w:rsidR="003768A8" w:rsidRPr="0079516E">
        <w:rPr>
          <w:bCs/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 xml:space="preserve">изменения в </w:t>
      </w:r>
      <w:r w:rsidR="00402FE1" w:rsidRPr="0079516E">
        <w:rPr>
          <w:sz w:val="24"/>
          <w:szCs w:val="24"/>
        </w:rPr>
        <w:t xml:space="preserve">утвержденную </w:t>
      </w:r>
      <w:r w:rsidR="003768A8" w:rsidRPr="0079516E">
        <w:rPr>
          <w:sz w:val="24"/>
          <w:szCs w:val="24"/>
        </w:rPr>
        <w:t>проектн</w:t>
      </w:r>
      <w:r w:rsidR="00E40356" w:rsidRPr="0079516E">
        <w:rPr>
          <w:sz w:val="24"/>
          <w:szCs w:val="24"/>
        </w:rPr>
        <w:t xml:space="preserve">ую </w:t>
      </w:r>
      <w:r w:rsidR="003768A8" w:rsidRPr="0079516E">
        <w:rPr>
          <w:sz w:val="24"/>
          <w:szCs w:val="24"/>
        </w:rPr>
        <w:t>документацию.</w:t>
      </w:r>
    </w:p>
    <w:p w14:paraId="18471A6E" w14:textId="10B83787" w:rsidR="003768A8" w:rsidRPr="0079516E" w:rsidRDefault="00AF6009" w:rsidP="00D25865">
      <w:pPr>
        <w:shd w:val="clear" w:color="auto" w:fill="FFFFFF"/>
        <w:tabs>
          <w:tab w:val="left" w:pos="1375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C83C56" w:rsidRPr="0079516E">
        <w:rPr>
          <w:sz w:val="24"/>
          <w:szCs w:val="24"/>
        </w:rPr>
        <w:t>.</w:t>
      </w:r>
      <w:r w:rsidR="00F03677" w:rsidRPr="0079516E">
        <w:rPr>
          <w:sz w:val="24"/>
          <w:szCs w:val="24"/>
        </w:rPr>
        <w:t>2</w:t>
      </w:r>
      <w:r w:rsidR="00C83C56" w:rsidRPr="0079516E">
        <w:rPr>
          <w:sz w:val="24"/>
          <w:szCs w:val="24"/>
        </w:rPr>
        <w:t>.</w:t>
      </w:r>
      <w:r w:rsidR="000B625E" w:rsidRPr="0079516E">
        <w:rPr>
          <w:sz w:val="24"/>
          <w:szCs w:val="24"/>
        </w:rPr>
        <w:t>9</w:t>
      </w:r>
      <w:r w:rsidR="00C83C56" w:rsidRPr="0079516E">
        <w:rPr>
          <w:sz w:val="24"/>
          <w:szCs w:val="24"/>
        </w:rPr>
        <w:t>.</w:t>
      </w:r>
      <w:r w:rsidR="003768A8" w:rsidRPr="0079516E">
        <w:rPr>
          <w:sz w:val="24"/>
          <w:szCs w:val="24"/>
        </w:rPr>
        <w:t xml:space="preserve">  Устранять замечания и дополнять документацию в течение 5 </w:t>
      </w:r>
      <w:r w:rsidR="004A44CA" w:rsidRPr="0079516E">
        <w:rPr>
          <w:sz w:val="24"/>
          <w:szCs w:val="24"/>
        </w:rPr>
        <w:t xml:space="preserve">(пяти) дней (без учета выходных и праздничных дней) </w:t>
      </w:r>
      <w:r w:rsidR="003768A8" w:rsidRPr="0079516E">
        <w:rPr>
          <w:sz w:val="24"/>
          <w:szCs w:val="24"/>
        </w:rPr>
        <w:t xml:space="preserve">и за собственный счет после получения от </w:t>
      </w:r>
      <w:r w:rsidR="00343FAB" w:rsidRPr="0079516E">
        <w:rPr>
          <w:sz w:val="24"/>
          <w:szCs w:val="24"/>
        </w:rPr>
        <w:t>Заказчика</w:t>
      </w:r>
      <w:r w:rsidR="00343FAB" w:rsidRPr="0079516E">
        <w:rPr>
          <w:bCs/>
          <w:sz w:val="24"/>
          <w:szCs w:val="24"/>
        </w:rPr>
        <w:t xml:space="preserve"> </w:t>
      </w:r>
      <w:r w:rsidR="00343FAB" w:rsidRPr="0079516E">
        <w:rPr>
          <w:sz w:val="24"/>
          <w:szCs w:val="24"/>
        </w:rPr>
        <w:t>мотивированной</w:t>
      </w:r>
      <w:r w:rsidR="003768A8" w:rsidRPr="0079516E">
        <w:rPr>
          <w:sz w:val="24"/>
          <w:szCs w:val="24"/>
        </w:rPr>
        <w:t xml:space="preserve"> письменной претензии относительно </w:t>
      </w:r>
      <w:r w:rsidR="00ED21FF" w:rsidRPr="0079516E">
        <w:rPr>
          <w:sz w:val="24"/>
          <w:szCs w:val="24"/>
        </w:rPr>
        <w:t>качества и состава документации</w:t>
      </w:r>
      <w:r w:rsidR="00AC79B9" w:rsidRPr="0079516E">
        <w:rPr>
          <w:sz w:val="24"/>
          <w:szCs w:val="24"/>
        </w:rPr>
        <w:t>.</w:t>
      </w:r>
    </w:p>
    <w:p w14:paraId="7ACDBD75" w14:textId="77777777" w:rsidR="00096926" w:rsidRPr="0079516E" w:rsidRDefault="00AF6009" w:rsidP="00D25865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pacing w:val="-5"/>
          <w:sz w:val="24"/>
          <w:szCs w:val="24"/>
        </w:rPr>
        <w:t>5</w:t>
      </w:r>
      <w:r w:rsidR="003768A8" w:rsidRPr="0079516E">
        <w:rPr>
          <w:spacing w:val="-5"/>
          <w:sz w:val="24"/>
          <w:szCs w:val="24"/>
        </w:rPr>
        <w:t>.</w:t>
      </w:r>
      <w:r w:rsidR="00F03677" w:rsidRPr="0079516E">
        <w:rPr>
          <w:spacing w:val="-5"/>
          <w:sz w:val="24"/>
          <w:szCs w:val="24"/>
        </w:rPr>
        <w:t>2</w:t>
      </w:r>
      <w:r w:rsidR="003768A8" w:rsidRPr="0079516E">
        <w:rPr>
          <w:spacing w:val="-5"/>
          <w:sz w:val="24"/>
          <w:szCs w:val="24"/>
        </w:rPr>
        <w:t>.1</w:t>
      </w:r>
      <w:r w:rsidR="000B625E" w:rsidRPr="0079516E">
        <w:rPr>
          <w:spacing w:val="-5"/>
          <w:sz w:val="24"/>
          <w:szCs w:val="24"/>
        </w:rPr>
        <w:t>0</w:t>
      </w:r>
      <w:r w:rsidR="003768A8" w:rsidRPr="0079516E">
        <w:rPr>
          <w:spacing w:val="-5"/>
          <w:sz w:val="24"/>
          <w:szCs w:val="24"/>
        </w:rPr>
        <w:t>.</w:t>
      </w:r>
      <w:r w:rsidR="00E3489B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Нести ответственность за ненадлежащее качество выполненной</w:t>
      </w:r>
      <w:r w:rsidR="003768A8" w:rsidRPr="0079516E">
        <w:rPr>
          <w:sz w:val="24"/>
          <w:szCs w:val="24"/>
        </w:rPr>
        <w:br/>
        <w:t>документации и за срыв сроков в соответствии с</w:t>
      </w:r>
      <w:r w:rsidR="006F4CD1" w:rsidRPr="0079516E">
        <w:rPr>
          <w:sz w:val="24"/>
          <w:szCs w:val="24"/>
        </w:rPr>
        <w:t xml:space="preserve"> разделом</w:t>
      </w:r>
      <w:r w:rsidR="00C731B4" w:rsidRPr="0079516E">
        <w:rPr>
          <w:sz w:val="24"/>
          <w:szCs w:val="24"/>
        </w:rPr>
        <w:t xml:space="preserve"> </w:t>
      </w:r>
      <w:r w:rsidR="00315A7E" w:rsidRPr="0079516E">
        <w:rPr>
          <w:sz w:val="24"/>
          <w:szCs w:val="24"/>
        </w:rPr>
        <w:t>8</w:t>
      </w:r>
      <w:r w:rsidR="00C731B4" w:rsidRPr="0079516E">
        <w:rPr>
          <w:sz w:val="24"/>
          <w:szCs w:val="24"/>
        </w:rPr>
        <w:t xml:space="preserve"> настоящего </w:t>
      </w:r>
      <w:r w:rsidR="000B625E" w:rsidRPr="0079516E">
        <w:rPr>
          <w:sz w:val="24"/>
          <w:szCs w:val="24"/>
        </w:rPr>
        <w:t>Договора,</w:t>
      </w:r>
      <w:r w:rsidR="009D3BB9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статьей 761 Гражданского Кодекса Российской Федерации</w:t>
      </w:r>
      <w:r w:rsidR="009D3BB9" w:rsidRPr="0079516E">
        <w:rPr>
          <w:sz w:val="24"/>
          <w:szCs w:val="24"/>
        </w:rPr>
        <w:t xml:space="preserve"> и иными нормами действующего законодательства РФ.</w:t>
      </w:r>
      <w:r w:rsidR="001E3F83" w:rsidRPr="0079516E">
        <w:rPr>
          <w:sz w:val="24"/>
          <w:szCs w:val="24"/>
        </w:rPr>
        <w:t xml:space="preserve"> </w:t>
      </w:r>
    </w:p>
    <w:p w14:paraId="41EA26FE" w14:textId="664DA777" w:rsidR="00ED21FF" w:rsidRPr="0079516E" w:rsidRDefault="00AF6009" w:rsidP="00D25865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4B2CEF" w:rsidRPr="0079516E">
        <w:rPr>
          <w:sz w:val="24"/>
          <w:szCs w:val="24"/>
        </w:rPr>
        <w:t>.2.1</w:t>
      </w:r>
      <w:r w:rsidR="000B625E" w:rsidRPr="0079516E">
        <w:rPr>
          <w:sz w:val="24"/>
          <w:szCs w:val="24"/>
        </w:rPr>
        <w:t>1</w:t>
      </w:r>
      <w:r w:rsidR="004B2CEF" w:rsidRPr="0079516E">
        <w:rPr>
          <w:sz w:val="24"/>
          <w:szCs w:val="24"/>
        </w:rPr>
        <w:t xml:space="preserve">. </w:t>
      </w:r>
      <w:r w:rsidR="00C062B0" w:rsidRPr="0079516E">
        <w:rPr>
          <w:sz w:val="24"/>
          <w:szCs w:val="24"/>
        </w:rPr>
        <w:t>П</w:t>
      </w:r>
      <w:r w:rsidR="00ED21FF" w:rsidRPr="0079516E">
        <w:rPr>
          <w:sz w:val="24"/>
          <w:szCs w:val="24"/>
        </w:rPr>
        <w:t xml:space="preserve">о письменному требованию, информировать </w:t>
      </w:r>
      <w:r w:rsidR="000B625E" w:rsidRPr="0079516E">
        <w:rPr>
          <w:sz w:val="24"/>
          <w:szCs w:val="24"/>
        </w:rPr>
        <w:t>З</w:t>
      </w:r>
      <w:r w:rsidR="00E02F57" w:rsidRPr="0079516E">
        <w:rPr>
          <w:sz w:val="24"/>
          <w:szCs w:val="24"/>
        </w:rPr>
        <w:t>аказчика</w:t>
      </w:r>
      <w:r w:rsidR="00ED21FF" w:rsidRPr="0079516E">
        <w:rPr>
          <w:sz w:val="24"/>
          <w:szCs w:val="24"/>
        </w:rPr>
        <w:t xml:space="preserve"> о состоянии дел по выполнению </w:t>
      </w:r>
      <w:r w:rsidR="000B625E" w:rsidRPr="0079516E">
        <w:rPr>
          <w:sz w:val="24"/>
          <w:szCs w:val="24"/>
        </w:rPr>
        <w:t>Договора</w:t>
      </w:r>
      <w:r w:rsidR="00B2425E" w:rsidRPr="0079516E">
        <w:rPr>
          <w:sz w:val="24"/>
          <w:szCs w:val="24"/>
        </w:rPr>
        <w:t xml:space="preserve"> в форме письменного отчета</w:t>
      </w:r>
      <w:r w:rsidR="00ED21FF" w:rsidRPr="0079516E">
        <w:rPr>
          <w:sz w:val="24"/>
          <w:szCs w:val="24"/>
        </w:rPr>
        <w:t>.</w:t>
      </w:r>
    </w:p>
    <w:p w14:paraId="4EE6B0EB" w14:textId="77777777" w:rsidR="00ED21FF" w:rsidRPr="0079516E" w:rsidRDefault="00AF6009" w:rsidP="00D25865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4B2CEF" w:rsidRPr="0079516E">
        <w:rPr>
          <w:sz w:val="24"/>
          <w:szCs w:val="24"/>
        </w:rPr>
        <w:t>.2.1</w:t>
      </w:r>
      <w:r w:rsidR="000B625E" w:rsidRPr="0079516E">
        <w:rPr>
          <w:sz w:val="24"/>
          <w:szCs w:val="24"/>
        </w:rPr>
        <w:t>2</w:t>
      </w:r>
      <w:r w:rsidR="004B2CEF" w:rsidRPr="0079516E">
        <w:rPr>
          <w:sz w:val="24"/>
          <w:szCs w:val="24"/>
        </w:rPr>
        <w:t xml:space="preserve">. В случае получения от </w:t>
      </w:r>
      <w:r w:rsidR="004E6B61" w:rsidRPr="0079516E">
        <w:rPr>
          <w:sz w:val="24"/>
          <w:szCs w:val="24"/>
        </w:rPr>
        <w:t>З</w:t>
      </w:r>
      <w:r w:rsidR="004B2CEF" w:rsidRPr="0079516E">
        <w:rPr>
          <w:sz w:val="24"/>
          <w:szCs w:val="24"/>
        </w:rPr>
        <w:t xml:space="preserve">аказчика конфиденциальной информации, содержащей техническую или коммерческую тайну, не разглашать ее и не передавать третьим лицам без </w:t>
      </w:r>
      <w:r w:rsidR="00B2425E" w:rsidRPr="0079516E">
        <w:rPr>
          <w:sz w:val="24"/>
          <w:szCs w:val="24"/>
        </w:rPr>
        <w:t xml:space="preserve">письменного </w:t>
      </w:r>
      <w:r w:rsidR="004B2CEF" w:rsidRPr="0079516E">
        <w:rPr>
          <w:sz w:val="24"/>
          <w:szCs w:val="24"/>
        </w:rPr>
        <w:t xml:space="preserve">разрешения </w:t>
      </w:r>
      <w:r w:rsidR="004E6B61" w:rsidRPr="0079516E">
        <w:rPr>
          <w:sz w:val="24"/>
          <w:szCs w:val="24"/>
        </w:rPr>
        <w:t>З</w:t>
      </w:r>
      <w:r w:rsidR="004B2CEF" w:rsidRPr="0079516E">
        <w:rPr>
          <w:sz w:val="24"/>
          <w:szCs w:val="24"/>
        </w:rPr>
        <w:t>аказчика.</w:t>
      </w:r>
    </w:p>
    <w:p w14:paraId="031E0EA0" w14:textId="77777777" w:rsidR="008C0C0B" w:rsidRPr="0079516E" w:rsidRDefault="008C0C0B" w:rsidP="00D25865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5.2.1</w:t>
      </w:r>
      <w:r w:rsidR="004E6B61" w:rsidRPr="0079516E">
        <w:rPr>
          <w:sz w:val="24"/>
          <w:szCs w:val="24"/>
        </w:rPr>
        <w:t>3</w:t>
      </w:r>
      <w:r w:rsidRPr="0079516E">
        <w:rPr>
          <w:sz w:val="24"/>
          <w:szCs w:val="24"/>
        </w:rPr>
        <w:t xml:space="preserve">. Не передавать третьим лицам разработанную в рамках настоящего </w:t>
      </w:r>
      <w:r w:rsidR="004E6B61" w:rsidRPr="0079516E">
        <w:rPr>
          <w:sz w:val="24"/>
          <w:szCs w:val="24"/>
        </w:rPr>
        <w:t>Договора</w:t>
      </w:r>
      <w:r w:rsidRPr="0079516E">
        <w:rPr>
          <w:sz w:val="24"/>
          <w:szCs w:val="24"/>
        </w:rPr>
        <w:t xml:space="preserve"> проектн</w:t>
      </w:r>
      <w:r w:rsidR="00E40356" w:rsidRPr="0079516E">
        <w:rPr>
          <w:sz w:val="24"/>
          <w:szCs w:val="24"/>
        </w:rPr>
        <w:t xml:space="preserve">ую </w:t>
      </w:r>
      <w:r w:rsidRPr="0079516E">
        <w:rPr>
          <w:sz w:val="24"/>
          <w:szCs w:val="24"/>
        </w:rPr>
        <w:t xml:space="preserve">документацию </w:t>
      </w:r>
      <w:r w:rsidR="00927EE4" w:rsidRPr="0079516E">
        <w:rPr>
          <w:sz w:val="24"/>
          <w:szCs w:val="24"/>
        </w:rPr>
        <w:t>или о</w:t>
      </w:r>
      <w:r w:rsidR="001F0F2A" w:rsidRPr="0079516E">
        <w:rPr>
          <w:sz w:val="24"/>
          <w:szCs w:val="24"/>
        </w:rPr>
        <w:t xml:space="preserve">тдельной ее части третьим </w:t>
      </w:r>
      <w:r w:rsidR="000D53AB" w:rsidRPr="0079516E">
        <w:rPr>
          <w:sz w:val="24"/>
          <w:szCs w:val="24"/>
        </w:rPr>
        <w:t>лицам без</w:t>
      </w:r>
      <w:r w:rsidRPr="0079516E">
        <w:rPr>
          <w:sz w:val="24"/>
          <w:szCs w:val="24"/>
        </w:rPr>
        <w:t xml:space="preserve"> письменного </w:t>
      </w:r>
      <w:r w:rsidR="00927EE4" w:rsidRPr="0079516E">
        <w:rPr>
          <w:sz w:val="24"/>
          <w:szCs w:val="24"/>
        </w:rPr>
        <w:t>разрешения</w:t>
      </w:r>
      <w:r w:rsidRPr="0079516E">
        <w:rPr>
          <w:sz w:val="24"/>
          <w:szCs w:val="24"/>
        </w:rPr>
        <w:t xml:space="preserve"> </w:t>
      </w:r>
      <w:r w:rsidR="004E6B61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>аказчика.</w:t>
      </w:r>
    </w:p>
    <w:p w14:paraId="3323CF24" w14:textId="18D16056" w:rsidR="00927EE4" w:rsidRPr="0079516E" w:rsidRDefault="00927EE4" w:rsidP="00927EE4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Согласование </w:t>
      </w:r>
      <w:r w:rsidR="004E6B61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 xml:space="preserve">аказчика на передачу документов и информации не распространяется на случаи запросов контрольных, правоохранительных и судебных органов, а также экспертов или экспертных организаций, проводящих экспертизу в соответствии с условиями настоящего </w:t>
      </w:r>
      <w:r w:rsidR="004E6B61" w:rsidRPr="0079516E">
        <w:rPr>
          <w:sz w:val="24"/>
          <w:szCs w:val="24"/>
        </w:rPr>
        <w:t>Договора</w:t>
      </w:r>
      <w:r w:rsidRPr="0079516E">
        <w:rPr>
          <w:sz w:val="24"/>
          <w:szCs w:val="24"/>
        </w:rPr>
        <w:t xml:space="preserve"> и законодательством РФ. Запросы указанных органов и организаций обязательны для исполнения в полном объеме со стороны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и привлеченных им суб</w:t>
      </w:r>
      <w:r w:rsidR="00A303C2" w:rsidRPr="0079516E">
        <w:rPr>
          <w:sz w:val="24"/>
          <w:szCs w:val="24"/>
        </w:rPr>
        <w:t>проектных</w:t>
      </w:r>
      <w:r w:rsidRPr="0079516E">
        <w:rPr>
          <w:sz w:val="24"/>
          <w:szCs w:val="24"/>
        </w:rPr>
        <w:t xml:space="preserve"> организаций.</w:t>
      </w:r>
    </w:p>
    <w:p w14:paraId="7FCE68B3" w14:textId="77777777" w:rsidR="004B2CEF" w:rsidRPr="0079516E" w:rsidRDefault="00AF6009" w:rsidP="00D25865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4B2CEF" w:rsidRPr="0079516E">
        <w:rPr>
          <w:sz w:val="24"/>
          <w:szCs w:val="24"/>
        </w:rPr>
        <w:t>.2.1</w:t>
      </w:r>
      <w:r w:rsidR="004E6B61" w:rsidRPr="0079516E">
        <w:rPr>
          <w:sz w:val="24"/>
          <w:szCs w:val="24"/>
        </w:rPr>
        <w:t>4</w:t>
      </w:r>
      <w:r w:rsidR="004B2CEF" w:rsidRPr="0079516E">
        <w:rPr>
          <w:sz w:val="24"/>
          <w:szCs w:val="24"/>
        </w:rPr>
        <w:t xml:space="preserve">. По всем вопросам, возникающим в процессе </w:t>
      </w:r>
      <w:r w:rsidR="003C383C" w:rsidRPr="0079516E">
        <w:rPr>
          <w:sz w:val="24"/>
          <w:szCs w:val="24"/>
        </w:rPr>
        <w:t>выполнения работ</w:t>
      </w:r>
      <w:r w:rsidR="004B2CEF" w:rsidRPr="0079516E">
        <w:rPr>
          <w:sz w:val="24"/>
          <w:szCs w:val="24"/>
        </w:rPr>
        <w:t xml:space="preserve"> взаимодействовать </w:t>
      </w:r>
      <w:r w:rsidR="004B2CEF" w:rsidRPr="0079516E">
        <w:rPr>
          <w:sz w:val="24"/>
          <w:szCs w:val="24"/>
        </w:rPr>
        <w:lastRenderedPageBreak/>
        <w:t xml:space="preserve">с </w:t>
      </w:r>
      <w:r w:rsidR="004E6B61" w:rsidRPr="0079516E">
        <w:rPr>
          <w:sz w:val="24"/>
          <w:szCs w:val="24"/>
        </w:rPr>
        <w:t>З</w:t>
      </w:r>
      <w:r w:rsidR="004B2CEF" w:rsidRPr="0079516E">
        <w:rPr>
          <w:sz w:val="24"/>
          <w:szCs w:val="24"/>
        </w:rPr>
        <w:t>аказчиком с целью достижения взаимовыгодного для Сторон результата.</w:t>
      </w:r>
    </w:p>
    <w:p w14:paraId="2C939CF4" w14:textId="77777777" w:rsidR="001E3F83" w:rsidRPr="0079516E" w:rsidRDefault="001E3F83" w:rsidP="001E3F83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5.2.1</w:t>
      </w:r>
      <w:r w:rsidR="006F58C8" w:rsidRPr="0079516E">
        <w:rPr>
          <w:sz w:val="24"/>
          <w:szCs w:val="24"/>
        </w:rPr>
        <w:t>5</w:t>
      </w:r>
      <w:r w:rsidRPr="0079516E">
        <w:rPr>
          <w:sz w:val="24"/>
          <w:szCs w:val="24"/>
        </w:rPr>
        <w:t xml:space="preserve">. Незамедлительно уведомлять </w:t>
      </w:r>
      <w:r w:rsidR="004E6B61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>аказчика о невозможности и(или) нецелесообразн</w:t>
      </w:r>
      <w:r w:rsidR="00482357" w:rsidRPr="0079516E">
        <w:rPr>
          <w:sz w:val="24"/>
          <w:szCs w:val="24"/>
        </w:rPr>
        <w:t>ости выполнения работ</w:t>
      </w:r>
      <w:r w:rsidRPr="0079516E">
        <w:rPr>
          <w:sz w:val="24"/>
          <w:szCs w:val="24"/>
        </w:rPr>
        <w:t>, в случае выявления такой ситуации.</w:t>
      </w:r>
    </w:p>
    <w:p w14:paraId="35F91548" w14:textId="77777777" w:rsidR="001E3F83" w:rsidRPr="0079516E" w:rsidRDefault="001E3F83" w:rsidP="001E3F83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5.2.1</w:t>
      </w:r>
      <w:r w:rsidR="006F58C8" w:rsidRPr="0079516E">
        <w:rPr>
          <w:sz w:val="24"/>
          <w:szCs w:val="24"/>
        </w:rPr>
        <w:t>6</w:t>
      </w:r>
      <w:r w:rsidRPr="0079516E">
        <w:rPr>
          <w:sz w:val="24"/>
          <w:szCs w:val="24"/>
        </w:rPr>
        <w:t>. Нести ответственность за несвоевр</w:t>
      </w:r>
      <w:r w:rsidR="001156D5" w:rsidRPr="0079516E">
        <w:rPr>
          <w:sz w:val="24"/>
          <w:szCs w:val="24"/>
        </w:rPr>
        <w:t>еменное уведомление/неуведомлен</w:t>
      </w:r>
      <w:r w:rsidRPr="0079516E">
        <w:rPr>
          <w:sz w:val="24"/>
          <w:szCs w:val="24"/>
        </w:rPr>
        <w:t xml:space="preserve">ие </w:t>
      </w:r>
      <w:r w:rsidR="004E6B61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 xml:space="preserve">аказчика о невозможности/нецелесообразности выполнения Работ </w:t>
      </w:r>
      <w:r w:rsidR="00482357" w:rsidRPr="0079516E">
        <w:rPr>
          <w:sz w:val="24"/>
          <w:szCs w:val="24"/>
        </w:rPr>
        <w:t>по Договору</w:t>
      </w:r>
      <w:r w:rsidRPr="0079516E">
        <w:rPr>
          <w:sz w:val="24"/>
          <w:szCs w:val="24"/>
        </w:rPr>
        <w:t xml:space="preserve"> в соответствии с условиями п.9.</w:t>
      </w:r>
      <w:r w:rsidR="00572962" w:rsidRPr="0079516E">
        <w:rPr>
          <w:sz w:val="24"/>
          <w:szCs w:val="24"/>
        </w:rPr>
        <w:t>18</w:t>
      </w:r>
      <w:r w:rsidRPr="0079516E">
        <w:rPr>
          <w:sz w:val="24"/>
          <w:szCs w:val="24"/>
        </w:rPr>
        <w:t xml:space="preserve"> настоящего </w:t>
      </w:r>
      <w:r w:rsidR="004E6B61" w:rsidRPr="0079516E">
        <w:rPr>
          <w:sz w:val="24"/>
          <w:szCs w:val="24"/>
        </w:rPr>
        <w:t>Договора</w:t>
      </w:r>
      <w:r w:rsidR="00927EE4" w:rsidRPr="0079516E">
        <w:rPr>
          <w:sz w:val="24"/>
          <w:szCs w:val="24"/>
        </w:rPr>
        <w:t>.</w:t>
      </w:r>
      <w:r w:rsidR="00143435" w:rsidRPr="0079516E">
        <w:rPr>
          <w:sz w:val="24"/>
          <w:szCs w:val="24"/>
        </w:rPr>
        <w:t xml:space="preserve"> </w:t>
      </w:r>
    </w:p>
    <w:p w14:paraId="5ED789B2" w14:textId="0ADC19CE" w:rsidR="000E60C0" w:rsidRPr="0079516E" w:rsidRDefault="00AF6009" w:rsidP="0079516E">
      <w:pPr>
        <w:shd w:val="clear" w:color="auto" w:fill="FFFFFF"/>
        <w:tabs>
          <w:tab w:val="left" w:pos="1606"/>
        </w:tabs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5</w:t>
      </w:r>
      <w:r w:rsidR="0014224A" w:rsidRPr="0079516E">
        <w:rPr>
          <w:sz w:val="24"/>
          <w:szCs w:val="24"/>
        </w:rPr>
        <w:t>.2.</w:t>
      </w:r>
      <w:r w:rsidR="006F58C8" w:rsidRPr="0079516E">
        <w:rPr>
          <w:sz w:val="24"/>
          <w:szCs w:val="24"/>
        </w:rPr>
        <w:t>17</w:t>
      </w:r>
      <w:r w:rsidR="00723E46" w:rsidRPr="0079516E">
        <w:rPr>
          <w:sz w:val="24"/>
          <w:szCs w:val="24"/>
        </w:rPr>
        <w:t>.</w:t>
      </w:r>
      <w:r w:rsidR="0014224A" w:rsidRPr="0079516E">
        <w:rPr>
          <w:sz w:val="24"/>
          <w:szCs w:val="24"/>
        </w:rPr>
        <w:t xml:space="preserve"> Выполнить в полном объеме </w:t>
      </w:r>
      <w:r w:rsidR="00DD386D" w:rsidRPr="0079516E">
        <w:rPr>
          <w:sz w:val="24"/>
          <w:szCs w:val="24"/>
        </w:rPr>
        <w:t xml:space="preserve">свои обязательства, предусмотренные в других статьях </w:t>
      </w:r>
      <w:r w:rsidR="001156D5" w:rsidRPr="0079516E">
        <w:rPr>
          <w:sz w:val="24"/>
          <w:szCs w:val="24"/>
        </w:rPr>
        <w:t>Договора</w:t>
      </w:r>
      <w:r w:rsidR="00DD386D" w:rsidRPr="0079516E">
        <w:rPr>
          <w:sz w:val="24"/>
          <w:szCs w:val="24"/>
        </w:rPr>
        <w:t>.</w:t>
      </w:r>
    </w:p>
    <w:p w14:paraId="0DCA5AB8" w14:textId="77777777" w:rsidR="000E60C0" w:rsidRPr="0079516E" w:rsidRDefault="000E60C0" w:rsidP="00D25865">
      <w:pPr>
        <w:shd w:val="clear" w:color="auto" w:fill="FFFFFF"/>
        <w:ind w:left="-142" w:firstLine="709"/>
        <w:jc w:val="center"/>
        <w:rPr>
          <w:b/>
          <w:spacing w:val="-3"/>
          <w:sz w:val="24"/>
          <w:szCs w:val="24"/>
        </w:rPr>
      </w:pPr>
    </w:p>
    <w:p w14:paraId="1436C0C3" w14:textId="77777777" w:rsidR="003768A8" w:rsidRPr="0079516E" w:rsidRDefault="004E6B61" w:rsidP="00D25865">
      <w:pPr>
        <w:shd w:val="clear" w:color="auto" w:fill="FFFFFF"/>
        <w:ind w:left="-142" w:firstLine="709"/>
        <w:jc w:val="center"/>
        <w:rPr>
          <w:b/>
          <w:spacing w:val="-3"/>
          <w:sz w:val="24"/>
          <w:szCs w:val="24"/>
        </w:rPr>
      </w:pPr>
      <w:r w:rsidRPr="0079516E">
        <w:rPr>
          <w:b/>
          <w:spacing w:val="-3"/>
          <w:sz w:val="24"/>
          <w:szCs w:val="24"/>
        </w:rPr>
        <w:t xml:space="preserve">6. </w:t>
      </w:r>
      <w:r w:rsidR="003768A8" w:rsidRPr="0079516E">
        <w:rPr>
          <w:b/>
          <w:spacing w:val="-3"/>
          <w:sz w:val="24"/>
          <w:szCs w:val="24"/>
        </w:rPr>
        <w:t>Права Сторон</w:t>
      </w:r>
      <w:r w:rsidR="00DD386D" w:rsidRPr="0079516E">
        <w:rPr>
          <w:b/>
          <w:spacing w:val="-3"/>
          <w:sz w:val="24"/>
          <w:szCs w:val="24"/>
        </w:rPr>
        <w:t>.</w:t>
      </w:r>
    </w:p>
    <w:p w14:paraId="38D6BD6B" w14:textId="77777777" w:rsidR="0079516E" w:rsidRDefault="0079516E" w:rsidP="00D25865">
      <w:pPr>
        <w:shd w:val="clear" w:color="auto" w:fill="FFFFFF"/>
        <w:ind w:left="-142" w:firstLine="709"/>
        <w:jc w:val="center"/>
        <w:rPr>
          <w:b/>
          <w:spacing w:val="-3"/>
          <w:sz w:val="24"/>
          <w:szCs w:val="24"/>
        </w:rPr>
      </w:pPr>
    </w:p>
    <w:p w14:paraId="46096469" w14:textId="77777777" w:rsidR="00A37777" w:rsidRPr="0079516E" w:rsidRDefault="00A37777" w:rsidP="00D25865">
      <w:pPr>
        <w:shd w:val="clear" w:color="auto" w:fill="FFFFFF"/>
        <w:ind w:left="-142" w:firstLine="709"/>
        <w:jc w:val="center"/>
        <w:rPr>
          <w:b/>
          <w:spacing w:val="-3"/>
          <w:sz w:val="24"/>
          <w:szCs w:val="24"/>
        </w:rPr>
      </w:pPr>
    </w:p>
    <w:p w14:paraId="138DB037" w14:textId="5965CE45" w:rsidR="003768A8" w:rsidRPr="0079516E" w:rsidRDefault="008C0C0B" w:rsidP="00D25865">
      <w:pPr>
        <w:shd w:val="clear" w:color="auto" w:fill="FFFFFF"/>
        <w:tabs>
          <w:tab w:val="left" w:pos="1109"/>
        </w:tabs>
        <w:ind w:left="-142" w:firstLine="709"/>
        <w:jc w:val="both"/>
        <w:rPr>
          <w:spacing w:val="-2"/>
          <w:sz w:val="24"/>
          <w:szCs w:val="24"/>
        </w:rPr>
      </w:pPr>
      <w:r w:rsidRPr="0079516E">
        <w:rPr>
          <w:spacing w:val="-11"/>
          <w:sz w:val="24"/>
          <w:szCs w:val="24"/>
        </w:rPr>
        <w:t>6</w:t>
      </w:r>
      <w:r w:rsidR="003768A8" w:rsidRPr="0079516E">
        <w:rPr>
          <w:spacing w:val="-11"/>
          <w:sz w:val="24"/>
          <w:szCs w:val="24"/>
        </w:rPr>
        <w:t>.1.</w:t>
      </w:r>
      <w:r w:rsidR="00EF715F" w:rsidRPr="0079516E">
        <w:rPr>
          <w:sz w:val="24"/>
          <w:szCs w:val="24"/>
        </w:rPr>
        <w:t xml:space="preserve"> </w:t>
      </w:r>
      <w:r w:rsidR="0041789E" w:rsidRPr="0079516E">
        <w:rPr>
          <w:sz w:val="24"/>
          <w:szCs w:val="24"/>
        </w:rPr>
        <w:t>З</w:t>
      </w:r>
      <w:r w:rsidR="00343FAB" w:rsidRPr="0079516E">
        <w:rPr>
          <w:sz w:val="24"/>
          <w:szCs w:val="24"/>
        </w:rPr>
        <w:t>аказчик</w:t>
      </w:r>
      <w:r w:rsidR="00343FAB" w:rsidRPr="0079516E">
        <w:rPr>
          <w:bCs/>
          <w:sz w:val="24"/>
          <w:szCs w:val="24"/>
        </w:rPr>
        <w:t xml:space="preserve"> </w:t>
      </w:r>
      <w:r w:rsidR="00343FAB" w:rsidRPr="0079516E">
        <w:rPr>
          <w:bCs/>
          <w:spacing w:val="-2"/>
          <w:sz w:val="24"/>
          <w:szCs w:val="24"/>
        </w:rPr>
        <w:t>вправе</w:t>
      </w:r>
      <w:r w:rsidR="003768A8" w:rsidRPr="0079516E">
        <w:rPr>
          <w:spacing w:val="-2"/>
          <w:sz w:val="24"/>
          <w:szCs w:val="24"/>
        </w:rPr>
        <w:t>:</w:t>
      </w:r>
    </w:p>
    <w:p w14:paraId="3DADEA60" w14:textId="339DE9DB" w:rsidR="004E6B61" w:rsidRPr="0079516E" w:rsidRDefault="008C0C0B" w:rsidP="004E6B61">
      <w:pPr>
        <w:shd w:val="clear" w:color="auto" w:fill="FFFFFF"/>
        <w:tabs>
          <w:tab w:val="left" w:pos="1332"/>
        </w:tabs>
        <w:ind w:left="-142" w:right="2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6</w:t>
      </w:r>
      <w:r w:rsidR="00895868" w:rsidRPr="0079516E">
        <w:rPr>
          <w:sz w:val="24"/>
          <w:szCs w:val="24"/>
        </w:rPr>
        <w:t xml:space="preserve">.1.1. </w:t>
      </w:r>
      <w:r w:rsidR="00AF68C0" w:rsidRPr="0079516E">
        <w:rPr>
          <w:sz w:val="24"/>
          <w:szCs w:val="24"/>
        </w:rPr>
        <w:t xml:space="preserve">Осуществлять </w:t>
      </w:r>
      <w:r w:rsidR="001E6EA1" w:rsidRPr="0079516E">
        <w:rPr>
          <w:sz w:val="24"/>
          <w:szCs w:val="24"/>
        </w:rPr>
        <w:t>контроль за в</w:t>
      </w:r>
      <w:r w:rsidR="004E6B61" w:rsidRPr="0079516E">
        <w:rPr>
          <w:sz w:val="24"/>
          <w:szCs w:val="24"/>
        </w:rPr>
        <w:t>ыполнени</w:t>
      </w:r>
      <w:r w:rsidR="001E6EA1" w:rsidRPr="0079516E">
        <w:rPr>
          <w:sz w:val="24"/>
          <w:szCs w:val="24"/>
        </w:rPr>
        <w:t>ем</w:t>
      </w:r>
      <w:r w:rsidR="004E6B61" w:rsidRPr="0079516E">
        <w:rPr>
          <w:sz w:val="24"/>
          <w:szCs w:val="24"/>
        </w:rPr>
        <w:t xml:space="preserve"> работ по </w:t>
      </w:r>
      <w:r w:rsidR="0097119A" w:rsidRPr="0079516E">
        <w:rPr>
          <w:sz w:val="24"/>
          <w:szCs w:val="24"/>
        </w:rPr>
        <w:t>договору</w:t>
      </w:r>
      <w:r w:rsidR="004E6B61" w:rsidRPr="0079516E">
        <w:rPr>
          <w:sz w:val="24"/>
          <w:szCs w:val="24"/>
        </w:rPr>
        <w:t xml:space="preserve"> (объемами, качеством, стоимостью и </w:t>
      </w:r>
      <w:r w:rsidR="00343FAB" w:rsidRPr="0079516E">
        <w:rPr>
          <w:sz w:val="24"/>
          <w:szCs w:val="24"/>
        </w:rPr>
        <w:t>сроками выполнения</w:t>
      </w:r>
      <w:r w:rsidR="004E6B61" w:rsidRPr="0079516E">
        <w:rPr>
          <w:sz w:val="24"/>
          <w:szCs w:val="24"/>
        </w:rPr>
        <w:t xml:space="preserve"> работ). </w:t>
      </w:r>
    </w:p>
    <w:p w14:paraId="540527C9" w14:textId="77777777" w:rsidR="007F27F9" w:rsidRPr="0079516E" w:rsidRDefault="008C0C0B" w:rsidP="00D25865">
      <w:pPr>
        <w:shd w:val="clear" w:color="auto" w:fill="FFFFFF"/>
        <w:tabs>
          <w:tab w:val="left" w:pos="1332"/>
        </w:tabs>
        <w:ind w:left="-142" w:right="2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6</w:t>
      </w:r>
      <w:r w:rsidR="007F27F9" w:rsidRPr="0079516E">
        <w:rPr>
          <w:sz w:val="24"/>
          <w:szCs w:val="24"/>
        </w:rPr>
        <w:t xml:space="preserve">.1.2. Отказаться от оплаты выполненных </w:t>
      </w:r>
      <w:r w:rsidR="00347B50" w:rsidRPr="0079516E">
        <w:rPr>
          <w:bCs/>
          <w:sz w:val="24"/>
          <w:szCs w:val="24"/>
        </w:rPr>
        <w:t>Генпроектировщик</w:t>
      </w:r>
      <w:r w:rsidR="00367724" w:rsidRPr="0079516E">
        <w:rPr>
          <w:bCs/>
          <w:sz w:val="24"/>
          <w:szCs w:val="24"/>
        </w:rPr>
        <w:t>ом</w:t>
      </w:r>
      <w:r w:rsidR="007F27F9" w:rsidRPr="0079516E">
        <w:rPr>
          <w:sz w:val="24"/>
          <w:szCs w:val="24"/>
        </w:rPr>
        <w:t xml:space="preserve"> работ </w:t>
      </w:r>
      <w:r w:rsidR="008E4F44" w:rsidRPr="0079516E">
        <w:rPr>
          <w:sz w:val="24"/>
          <w:szCs w:val="24"/>
        </w:rPr>
        <w:t xml:space="preserve">или соразмерно уменьшить оплату </w:t>
      </w:r>
      <w:r w:rsidR="007F27F9" w:rsidRPr="0079516E">
        <w:rPr>
          <w:sz w:val="24"/>
          <w:szCs w:val="24"/>
        </w:rPr>
        <w:t xml:space="preserve">в случае несоблюдения </w:t>
      </w:r>
      <w:r w:rsidR="00343FAB" w:rsidRPr="0079516E">
        <w:rPr>
          <w:sz w:val="24"/>
          <w:szCs w:val="24"/>
        </w:rPr>
        <w:t>им п.5.2</w:t>
      </w:r>
      <w:r w:rsidR="007F27F9" w:rsidRPr="0079516E">
        <w:rPr>
          <w:sz w:val="24"/>
          <w:szCs w:val="24"/>
        </w:rPr>
        <w:t xml:space="preserve"> настоящего </w:t>
      </w:r>
      <w:r w:rsidR="004E6B61" w:rsidRPr="0079516E">
        <w:rPr>
          <w:sz w:val="24"/>
          <w:szCs w:val="24"/>
        </w:rPr>
        <w:t>Договора</w:t>
      </w:r>
      <w:r w:rsidR="007F27F9" w:rsidRPr="0079516E">
        <w:rPr>
          <w:sz w:val="24"/>
          <w:szCs w:val="24"/>
        </w:rPr>
        <w:t>.</w:t>
      </w:r>
    </w:p>
    <w:p w14:paraId="64D42BB9" w14:textId="77777777" w:rsidR="003768A8" w:rsidRPr="0079516E" w:rsidRDefault="008C0C0B" w:rsidP="00D25865">
      <w:pPr>
        <w:shd w:val="clear" w:color="auto" w:fill="FFFFFF"/>
        <w:tabs>
          <w:tab w:val="left" w:pos="1318"/>
        </w:tabs>
        <w:ind w:left="-142" w:right="22" w:firstLine="709"/>
        <w:jc w:val="both"/>
        <w:rPr>
          <w:sz w:val="24"/>
          <w:szCs w:val="24"/>
        </w:rPr>
      </w:pPr>
      <w:r w:rsidRPr="0079516E">
        <w:rPr>
          <w:spacing w:val="-4"/>
          <w:sz w:val="24"/>
          <w:szCs w:val="24"/>
        </w:rPr>
        <w:t>6</w:t>
      </w:r>
      <w:r w:rsidR="003768A8" w:rsidRPr="0079516E">
        <w:rPr>
          <w:spacing w:val="-4"/>
          <w:sz w:val="24"/>
          <w:szCs w:val="24"/>
        </w:rPr>
        <w:t>.1.</w:t>
      </w:r>
      <w:r w:rsidR="002558CA" w:rsidRPr="0079516E">
        <w:rPr>
          <w:spacing w:val="-4"/>
          <w:sz w:val="24"/>
          <w:szCs w:val="24"/>
        </w:rPr>
        <w:t>3</w:t>
      </w:r>
      <w:r w:rsidR="003768A8" w:rsidRPr="0079516E">
        <w:rPr>
          <w:spacing w:val="-4"/>
          <w:sz w:val="24"/>
          <w:szCs w:val="24"/>
        </w:rPr>
        <w:t>.</w:t>
      </w:r>
      <w:r w:rsidR="003768A8" w:rsidRPr="0079516E">
        <w:rPr>
          <w:sz w:val="24"/>
          <w:szCs w:val="24"/>
        </w:rPr>
        <w:tab/>
        <w:t xml:space="preserve">Отказать в </w:t>
      </w:r>
      <w:r w:rsidR="00343FAB" w:rsidRPr="0079516E">
        <w:rPr>
          <w:sz w:val="24"/>
          <w:szCs w:val="24"/>
        </w:rPr>
        <w:t>приемке и</w:t>
      </w:r>
      <w:r w:rsidR="00143B5C" w:rsidRPr="0079516E">
        <w:rPr>
          <w:sz w:val="24"/>
          <w:szCs w:val="24"/>
        </w:rPr>
        <w:t xml:space="preserve"> оплате </w:t>
      </w:r>
      <w:r w:rsidR="003768A8" w:rsidRPr="0079516E">
        <w:rPr>
          <w:sz w:val="24"/>
          <w:szCs w:val="24"/>
        </w:rPr>
        <w:t xml:space="preserve">некачественно выполненных </w:t>
      </w:r>
      <w:r w:rsidR="00347B50" w:rsidRPr="0079516E">
        <w:rPr>
          <w:bCs/>
          <w:sz w:val="24"/>
          <w:szCs w:val="24"/>
        </w:rPr>
        <w:t>Генпроектировщик</w:t>
      </w:r>
      <w:r w:rsidR="00367724" w:rsidRPr="0079516E">
        <w:rPr>
          <w:bCs/>
          <w:sz w:val="24"/>
          <w:szCs w:val="24"/>
        </w:rPr>
        <w:t>ом</w:t>
      </w:r>
      <w:r w:rsidR="003768A8" w:rsidRPr="0079516E">
        <w:rPr>
          <w:bCs/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работ.</w:t>
      </w:r>
    </w:p>
    <w:p w14:paraId="3A9E5304" w14:textId="77777777" w:rsidR="008E4F44" w:rsidRPr="0079516E" w:rsidRDefault="008E4F44" w:rsidP="00D25865">
      <w:pPr>
        <w:shd w:val="clear" w:color="auto" w:fill="FFFFFF"/>
        <w:tabs>
          <w:tab w:val="left" w:pos="1318"/>
        </w:tabs>
        <w:ind w:left="-142" w:right="2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6.1.4. </w:t>
      </w:r>
      <w:r w:rsidRPr="0079516E">
        <w:rPr>
          <w:bCs/>
          <w:color w:val="000000"/>
          <w:sz w:val="24"/>
          <w:szCs w:val="24"/>
        </w:rPr>
        <w:t>Проводить оперативные совещания, контролировать сроки выпуска и комплектность документации, а также соответствие разрабатываемой проектной документации выданному техническому заданию и условиям настоящего Договора</w:t>
      </w:r>
    </w:p>
    <w:p w14:paraId="66E38F20" w14:textId="224C39EE" w:rsidR="003768A8" w:rsidRPr="0079516E" w:rsidRDefault="008C0C0B" w:rsidP="00D25865">
      <w:pPr>
        <w:shd w:val="clear" w:color="auto" w:fill="FFFFFF"/>
        <w:tabs>
          <w:tab w:val="left" w:pos="1318"/>
        </w:tabs>
        <w:ind w:left="-142" w:firstLine="709"/>
        <w:jc w:val="both"/>
        <w:rPr>
          <w:sz w:val="24"/>
          <w:szCs w:val="24"/>
        </w:rPr>
      </w:pPr>
      <w:r w:rsidRPr="0079516E">
        <w:rPr>
          <w:spacing w:val="-8"/>
          <w:sz w:val="24"/>
          <w:szCs w:val="24"/>
        </w:rPr>
        <w:t>6</w:t>
      </w:r>
      <w:r w:rsidR="003768A8" w:rsidRPr="0079516E">
        <w:rPr>
          <w:spacing w:val="-8"/>
          <w:sz w:val="24"/>
          <w:szCs w:val="24"/>
        </w:rPr>
        <w:t>.2.</w:t>
      </w:r>
      <w:r w:rsidR="00CA787E" w:rsidRPr="0079516E">
        <w:rPr>
          <w:sz w:val="24"/>
          <w:szCs w:val="24"/>
        </w:rPr>
        <w:t xml:space="preserve"> </w:t>
      </w:r>
      <w:r w:rsidR="00347B50" w:rsidRPr="0079516E">
        <w:rPr>
          <w:bCs/>
          <w:sz w:val="24"/>
          <w:szCs w:val="24"/>
        </w:rPr>
        <w:t>Генпроектировщик</w:t>
      </w:r>
      <w:r w:rsidR="003768A8" w:rsidRPr="0079516E">
        <w:rPr>
          <w:bCs/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вправе:</w:t>
      </w:r>
    </w:p>
    <w:p w14:paraId="42F6B430" w14:textId="77777777" w:rsidR="003768A8" w:rsidRPr="0079516E" w:rsidRDefault="008C0C0B" w:rsidP="00D25865">
      <w:pPr>
        <w:shd w:val="clear" w:color="auto" w:fill="FFFFFF"/>
        <w:tabs>
          <w:tab w:val="left" w:pos="1318"/>
        </w:tabs>
        <w:ind w:left="-142" w:right="43" w:firstLine="709"/>
        <w:jc w:val="both"/>
        <w:rPr>
          <w:sz w:val="24"/>
          <w:szCs w:val="24"/>
        </w:rPr>
      </w:pPr>
      <w:r w:rsidRPr="0079516E">
        <w:rPr>
          <w:spacing w:val="-5"/>
          <w:sz w:val="24"/>
          <w:szCs w:val="24"/>
        </w:rPr>
        <w:t>6</w:t>
      </w:r>
      <w:r w:rsidR="003768A8" w:rsidRPr="0079516E">
        <w:rPr>
          <w:spacing w:val="-5"/>
          <w:sz w:val="24"/>
          <w:szCs w:val="24"/>
        </w:rPr>
        <w:t>.2.</w:t>
      </w:r>
      <w:r w:rsidR="00E77DA1" w:rsidRPr="0079516E">
        <w:rPr>
          <w:spacing w:val="-5"/>
          <w:sz w:val="24"/>
          <w:szCs w:val="24"/>
        </w:rPr>
        <w:t>1</w:t>
      </w:r>
      <w:r w:rsidR="003768A8" w:rsidRPr="0079516E">
        <w:rPr>
          <w:spacing w:val="-5"/>
          <w:sz w:val="24"/>
          <w:szCs w:val="24"/>
        </w:rPr>
        <w:t>.</w:t>
      </w:r>
      <w:r w:rsidR="00D20A5E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 xml:space="preserve">Получить оплату </w:t>
      </w:r>
      <w:r w:rsidR="008C5C69" w:rsidRPr="0079516E">
        <w:rPr>
          <w:sz w:val="24"/>
          <w:szCs w:val="24"/>
        </w:rPr>
        <w:t>в соответствии с</w:t>
      </w:r>
      <w:r w:rsidR="00E77DA1" w:rsidRPr="0079516E">
        <w:rPr>
          <w:sz w:val="24"/>
          <w:szCs w:val="24"/>
        </w:rPr>
        <w:t xml:space="preserve"> разделом</w:t>
      </w:r>
      <w:r w:rsidR="008C5C69" w:rsidRPr="0079516E">
        <w:rPr>
          <w:sz w:val="24"/>
          <w:szCs w:val="24"/>
        </w:rPr>
        <w:t xml:space="preserve"> </w:t>
      </w:r>
      <w:r w:rsidR="004D74C1" w:rsidRPr="0079516E">
        <w:rPr>
          <w:sz w:val="24"/>
          <w:szCs w:val="24"/>
        </w:rPr>
        <w:t>3</w:t>
      </w:r>
      <w:r w:rsidR="008C5C69" w:rsidRPr="0079516E">
        <w:rPr>
          <w:sz w:val="24"/>
          <w:szCs w:val="24"/>
        </w:rPr>
        <w:t xml:space="preserve"> настоящего </w:t>
      </w:r>
      <w:r w:rsidR="004E6B61" w:rsidRPr="0079516E">
        <w:rPr>
          <w:sz w:val="24"/>
          <w:szCs w:val="24"/>
        </w:rPr>
        <w:t>Договора</w:t>
      </w:r>
      <w:r w:rsidR="008C5C69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за выполнен</w:t>
      </w:r>
      <w:r w:rsidR="00B955AF" w:rsidRPr="0079516E">
        <w:rPr>
          <w:sz w:val="24"/>
          <w:szCs w:val="24"/>
        </w:rPr>
        <w:t>ные качественно и в срок работы</w:t>
      </w:r>
      <w:r w:rsidR="00FE64F8" w:rsidRPr="0079516E">
        <w:rPr>
          <w:sz w:val="24"/>
          <w:szCs w:val="24"/>
        </w:rPr>
        <w:t>,</w:t>
      </w:r>
      <w:r w:rsidR="00B955AF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 xml:space="preserve">предусмотренные настоящим </w:t>
      </w:r>
      <w:r w:rsidR="004E6B61" w:rsidRPr="0079516E">
        <w:rPr>
          <w:sz w:val="24"/>
          <w:szCs w:val="24"/>
        </w:rPr>
        <w:t>Договором</w:t>
      </w:r>
      <w:r w:rsidR="003768A8" w:rsidRPr="0079516E">
        <w:rPr>
          <w:sz w:val="24"/>
          <w:szCs w:val="24"/>
        </w:rPr>
        <w:t>.</w:t>
      </w:r>
    </w:p>
    <w:p w14:paraId="0D6B6F0E" w14:textId="77777777" w:rsidR="008E6599" w:rsidRPr="0079516E" w:rsidRDefault="008C0C0B" w:rsidP="004E6B61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  <w:r w:rsidRPr="0079516E">
        <w:rPr>
          <w:spacing w:val="-2"/>
          <w:sz w:val="24"/>
          <w:szCs w:val="24"/>
        </w:rPr>
        <w:t>6</w:t>
      </w:r>
      <w:r w:rsidR="003768A8" w:rsidRPr="0079516E">
        <w:rPr>
          <w:spacing w:val="-2"/>
          <w:sz w:val="24"/>
          <w:szCs w:val="24"/>
        </w:rPr>
        <w:t>.2.</w:t>
      </w:r>
      <w:r w:rsidR="00E77DA1" w:rsidRPr="0079516E">
        <w:rPr>
          <w:spacing w:val="-2"/>
          <w:sz w:val="24"/>
          <w:szCs w:val="24"/>
        </w:rPr>
        <w:t>2</w:t>
      </w:r>
      <w:r w:rsidR="003768A8" w:rsidRPr="0079516E">
        <w:rPr>
          <w:spacing w:val="-2"/>
          <w:sz w:val="24"/>
          <w:szCs w:val="24"/>
        </w:rPr>
        <w:t>.</w:t>
      </w:r>
      <w:r w:rsidR="00D20A5E" w:rsidRPr="0079516E">
        <w:rPr>
          <w:sz w:val="24"/>
          <w:szCs w:val="24"/>
        </w:rPr>
        <w:t xml:space="preserve">  </w:t>
      </w:r>
      <w:r w:rsidR="003768A8" w:rsidRPr="0079516E">
        <w:rPr>
          <w:sz w:val="24"/>
          <w:szCs w:val="24"/>
        </w:rPr>
        <w:t>Выполнить работы досрочно и получить</w:t>
      </w:r>
      <w:r w:rsidR="00E05E35" w:rsidRPr="0079516E">
        <w:rPr>
          <w:sz w:val="24"/>
          <w:szCs w:val="24"/>
        </w:rPr>
        <w:t xml:space="preserve"> за них оплату в соответствии с</w:t>
      </w:r>
      <w:r w:rsidR="00E77DA1" w:rsidRPr="0079516E">
        <w:rPr>
          <w:sz w:val="24"/>
          <w:szCs w:val="24"/>
        </w:rPr>
        <w:t xml:space="preserve"> разделом </w:t>
      </w:r>
      <w:r w:rsidR="004D74C1" w:rsidRPr="0079516E">
        <w:rPr>
          <w:sz w:val="24"/>
          <w:szCs w:val="24"/>
        </w:rPr>
        <w:t>3</w:t>
      </w:r>
      <w:r w:rsidR="004E6B61" w:rsidRPr="0079516E">
        <w:rPr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 xml:space="preserve">настоящего </w:t>
      </w:r>
      <w:r w:rsidR="004E6B61" w:rsidRPr="0079516E">
        <w:rPr>
          <w:sz w:val="24"/>
          <w:szCs w:val="24"/>
        </w:rPr>
        <w:t>Договора</w:t>
      </w:r>
      <w:r w:rsidR="003768A8" w:rsidRPr="0079516E">
        <w:rPr>
          <w:sz w:val="24"/>
          <w:szCs w:val="24"/>
        </w:rPr>
        <w:t>.</w:t>
      </w:r>
    </w:p>
    <w:p w14:paraId="6D9028DA" w14:textId="7FDA3473" w:rsidR="00F04996" w:rsidRPr="0079516E" w:rsidRDefault="00E77DA1" w:rsidP="00D25865">
      <w:pPr>
        <w:shd w:val="clear" w:color="auto" w:fill="FFFFFF"/>
        <w:tabs>
          <w:tab w:val="left" w:pos="1318"/>
        </w:tabs>
        <w:ind w:left="-142" w:right="2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6.2.3</w:t>
      </w:r>
      <w:r w:rsidR="00F04996" w:rsidRPr="0079516E">
        <w:rPr>
          <w:sz w:val="24"/>
          <w:szCs w:val="24"/>
        </w:rPr>
        <w:t xml:space="preserve">. </w:t>
      </w:r>
      <w:r w:rsidR="00E82391" w:rsidRPr="0079516E">
        <w:rPr>
          <w:sz w:val="24"/>
          <w:szCs w:val="24"/>
        </w:rPr>
        <w:t xml:space="preserve">Привлекать к исполнению настоящего </w:t>
      </w:r>
      <w:r w:rsidR="004E6B61" w:rsidRPr="0079516E">
        <w:rPr>
          <w:sz w:val="24"/>
          <w:szCs w:val="24"/>
        </w:rPr>
        <w:t>Договора</w:t>
      </w:r>
      <w:r w:rsidR="00E82391" w:rsidRPr="0079516E">
        <w:rPr>
          <w:sz w:val="24"/>
          <w:szCs w:val="24"/>
        </w:rPr>
        <w:t xml:space="preserve"> </w:t>
      </w:r>
      <w:r w:rsidR="0041789E" w:rsidRPr="0079516E">
        <w:rPr>
          <w:sz w:val="24"/>
          <w:szCs w:val="24"/>
        </w:rPr>
        <w:t xml:space="preserve">субпроектных </w:t>
      </w:r>
      <w:r w:rsidR="00E82391" w:rsidRPr="0079516E">
        <w:rPr>
          <w:sz w:val="24"/>
          <w:szCs w:val="24"/>
        </w:rPr>
        <w:t xml:space="preserve">организации, имеющие свидетельство саморегулируемой организации о допуске </w:t>
      </w:r>
      <w:r w:rsidR="002075DF" w:rsidRPr="0079516E">
        <w:rPr>
          <w:sz w:val="24"/>
          <w:szCs w:val="24"/>
        </w:rPr>
        <w:t xml:space="preserve">к работам, которые оказывают влияние на безопасность </w:t>
      </w:r>
      <w:r w:rsidR="000E117C" w:rsidRPr="0079516E">
        <w:rPr>
          <w:sz w:val="24"/>
          <w:szCs w:val="24"/>
        </w:rPr>
        <w:t>объектов капитального строительства,</w:t>
      </w:r>
      <w:r w:rsidR="002075DF" w:rsidRPr="0079516E">
        <w:rPr>
          <w:sz w:val="24"/>
          <w:szCs w:val="24"/>
        </w:rPr>
        <w:t xml:space="preserve"> </w:t>
      </w:r>
      <w:r w:rsidR="00417BAB" w:rsidRPr="0079516E">
        <w:rPr>
          <w:sz w:val="24"/>
          <w:szCs w:val="24"/>
        </w:rPr>
        <w:t xml:space="preserve">по видам работ, установленным </w:t>
      </w:r>
      <w:r w:rsidR="00E139C3" w:rsidRPr="0079516E">
        <w:rPr>
          <w:sz w:val="24"/>
          <w:szCs w:val="24"/>
        </w:rPr>
        <w:t>в Техническом задании</w:t>
      </w:r>
      <w:r w:rsidR="00417BAB" w:rsidRPr="0079516E">
        <w:rPr>
          <w:sz w:val="24"/>
          <w:szCs w:val="24"/>
        </w:rPr>
        <w:t xml:space="preserve"> (Приложени</w:t>
      </w:r>
      <w:r w:rsidR="00D51D6E" w:rsidRPr="0079516E">
        <w:rPr>
          <w:sz w:val="24"/>
          <w:szCs w:val="24"/>
        </w:rPr>
        <w:t>е № 2 к</w:t>
      </w:r>
      <w:r w:rsidR="0041789E" w:rsidRPr="0079516E">
        <w:rPr>
          <w:sz w:val="24"/>
          <w:szCs w:val="24"/>
        </w:rPr>
        <w:t xml:space="preserve"> настоящему Договору).</w:t>
      </w:r>
    </w:p>
    <w:p w14:paraId="4E7C18F3" w14:textId="04979957" w:rsidR="00DD386D" w:rsidRPr="0079516E" w:rsidRDefault="008C0C0B" w:rsidP="00D25865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6</w:t>
      </w:r>
      <w:r w:rsidR="00DD386D" w:rsidRPr="0079516E">
        <w:rPr>
          <w:sz w:val="24"/>
          <w:szCs w:val="24"/>
        </w:rPr>
        <w:t xml:space="preserve">.3. </w:t>
      </w:r>
      <w:r w:rsidR="004E6B61" w:rsidRPr="0079516E">
        <w:rPr>
          <w:sz w:val="24"/>
          <w:szCs w:val="24"/>
        </w:rPr>
        <w:t>З</w:t>
      </w:r>
      <w:r w:rsidR="00A6097F" w:rsidRPr="0079516E">
        <w:rPr>
          <w:sz w:val="24"/>
          <w:szCs w:val="24"/>
        </w:rPr>
        <w:t xml:space="preserve">аказчик и </w:t>
      </w:r>
      <w:r w:rsidR="00347B50" w:rsidRPr="0079516E">
        <w:rPr>
          <w:sz w:val="24"/>
          <w:szCs w:val="24"/>
        </w:rPr>
        <w:t>Генпроектировщик</w:t>
      </w:r>
      <w:r w:rsidR="00DD386D" w:rsidRPr="0079516E">
        <w:rPr>
          <w:sz w:val="24"/>
          <w:szCs w:val="24"/>
        </w:rPr>
        <w:t xml:space="preserve"> име</w:t>
      </w:r>
      <w:r w:rsidR="00A6097F" w:rsidRPr="0079516E">
        <w:rPr>
          <w:sz w:val="24"/>
          <w:szCs w:val="24"/>
        </w:rPr>
        <w:t>ют</w:t>
      </w:r>
      <w:r w:rsidR="00DD386D" w:rsidRPr="0079516E">
        <w:rPr>
          <w:sz w:val="24"/>
          <w:szCs w:val="24"/>
        </w:rPr>
        <w:t xml:space="preserve"> иные права и обязанности, определенные действующими правовыми актами РФ.</w:t>
      </w:r>
    </w:p>
    <w:p w14:paraId="09D5EF88" w14:textId="77777777" w:rsidR="00D97000" w:rsidRPr="0079516E" w:rsidRDefault="00D97000" w:rsidP="00D25865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</w:p>
    <w:p w14:paraId="6F52F24B" w14:textId="77777777" w:rsidR="00AF6009" w:rsidRPr="0079516E" w:rsidRDefault="00AF6009" w:rsidP="004E6B61">
      <w:pPr>
        <w:pStyle w:val="1"/>
        <w:numPr>
          <w:ilvl w:val="0"/>
          <w:numId w:val="43"/>
        </w:num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9516E">
        <w:rPr>
          <w:rFonts w:ascii="Times New Roman" w:hAnsi="Times New Roman"/>
          <w:sz w:val="24"/>
          <w:szCs w:val="24"/>
        </w:rPr>
        <w:t xml:space="preserve">Порядок сдачи и приемки </w:t>
      </w:r>
      <w:r w:rsidR="00F91CA1" w:rsidRPr="0079516E">
        <w:rPr>
          <w:rFonts w:ascii="Times New Roman" w:hAnsi="Times New Roman"/>
          <w:sz w:val="24"/>
          <w:szCs w:val="24"/>
          <w:lang w:val="ru-RU"/>
        </w:rPr>
        <w:t>работ</w:t>
      </w:r>
      <w:r w:rsidRPr="0079516E">
        <w:rPr>
          <w:rFonts w:ascii="Times New Roman" w:hAnsi="Times New Roman"/>
          <w:sz w:val="24"/>
          <w:szCs w:val="24"/>
        </w:rPr>
        <w:t>.</w:t>
      </w:r>
    </w:p>
    <w:p w14:paraId="5C2628CC" w14:textId="77777777" w:rsidR="004E6B61" w:rsidRDefault="004E6B61" w:rsidP="004E6B61">
      <w:pPr>
        <w:ind w:left="720"/>
        <w:rPr>
          <w:sz w:val="24"/>
          <w:szCs w:val="24"/>
          <w:lang w:eastAsia="x-none"/>
        </w:rPr>
      </w:pPr>
    </w:p>
    <w:p w14:paraId="715DF405" w14:textId="77777777" w:rsidR="00A37777" w:rsidRPr="0079516E" w:rsidRDefault="00A37777" w:rsidP="004E6B61">
      <w:pPr>
        <w:ind w:left="720"/>
        <w:rPr>
          <w:sz w:val="24"/>
          <w:szCs w:val="24"/>
          <w:lang w:eastAsia="x-none"/>
        </w:rPr>
      </w:pPr>
    </w:p>
    <w:p w14:paraId="3EF7F632" w14:textId="71077F9B" w:rsidR="00AF6009" w:rsidRPr="0079516E" w:rsidRDefault="00AF6009" w:rsidP="002E3E2E">
      <w:pPr>
        <w:numPr>
          <w:ilvl w:val="1"/>
          <w:numId w:val="43"/>
        </w:numPr>
        <w:shd w:val="clear" w:color="auto" w:fill="FFFFFF"/>
        <w:tabs>
          <w:tab w:val="left" w:pos="1274"/>
        </w:tabs>
        <w:ind w:left="0" w:right="14" w:firstLine="720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Состав документации, выполняемой по настоящему </w:t>
      </w:r>
      <w:r w:rsidR="004E6B61" w:rsidRPr="0079516E">
        <w:rPr>
          <w:sz w:val="24"/>
          <w:szCs w:val="24"/>
        </w:rPr>
        <w:t>Договору</w:t>
      </w:r>
      <w:r w:rsidR="00A95597" w:rsidRPr="0079516E">
        <w:rPr>
          <w:sz w:val="24"/>
          <w:szCs w:val="24"/>
        </w:rPr>
        <w:t>,</w:t>
      </w:r>
      <w:r w:rsidR="00E3155A" w:rsidRPr="0079516E">
        <w:rPr>
          <w:sz w:val="24"/>
          <w:szCs w:val="24"/>
        </w:rPr>
        <w:t xml:space="preserve"> </w:t>
      </w:r>
      <w:r w:rsidR="00D161CD" w:rsidRPr="0079516E">
        <w:rPr>
          <w:sz w:val="24"/>
          <w:szCs w:val="24"/>
        </w:rPr>
        <w:t>определяется Т</w:t>
      </w:r>
      <w:r w:rsidRPr="0079516E">
        <w:rPr>
          <w:sz w:val="24"/>
          <w:szCs w:val="24"/>
        </w:rPr>
        <w:t>ехническим заданием, ТУ, СНиП и другими действующими нормативными актами Российской Федерации</w:t>
      </w:r>
      <w:r w:rsidR="00485C9E" w:rsidRPr="0079516E">
        <w:rPr>
          <w:sz w:val="24"/>
          <w:szCs w:val="24"/>
        </w:rPr>
        <w:t xml:space="preserve">, </w:t>
      </w:r>
      <w:r w:rsidRPr="0079516E">
        <w:rPr>
          <w:sz w:val="24"/>
          <w:szCs w:val="24"/>
        </w:rPr>
        <w:t xml:space="preserve">условиями настоящего </w:t>
      </w:r>
      <w:r w:rsidR="00D15AFF">
        <w:rPr>
          <w:sz w:val="24"/>
          <w:szCs w:val="24"/>
        </w:rPr>
        <w:t>Договора</w:t>
      </w:r>
      <w:r w:rsidRPr="0079516E">
        <w:rPr>
          <w:sz w:val="24"/>
          <w:szCs w:val="24"/>
        </w:rPr>
        <w:t>.</w:t>
      </w:r>
    </w:p>
    <w:p w14:paraId="49ACBF12" w14:textId="711B29F1" w:rsidR="002E3E2E" w:rsidRPr="0079516E" w:rsidRDefault="00807F0B" w:rsidP="002E3E2E">
      <w:pPr>
        <w:numPr>
          <w:ilvl w:val="1"/>
          <w:numId w:val="43"/>
        </w:numPr>
        <w:shd w:val="clear" w:color="auto" w:fill="FFFFFF"/>
        <w:tabs>
          <w:tab w:val="left" w:pos="1274"/>
        </w:tabs>
        <w:ind w:left="0" w:right="14" w:firstLine="720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Выполнение </w:t>
      </w:r>
      <w:r w:rsidR="002E3E2E" w:rsidRPr="0079516E">
        <w:rPr>
          <w:sz w:val="24"/>
          <w:szCs w:val="24"/>
        </w:rPr>
        <w:t>Р</w:t>
      </w:r>
      <w:r w:rsidRPr="0079516E">
        <w:rPr>
          <w:sz w:val="24"/>
          <w:szCs w:val="24"/>
        </w:rPr>
        <w:t xml:space="preserve">абот по </w:t>
      </w:r>
      <w:r w:rsidRPr="0079516E">
        <w:rPr>
          <w:bCs/>
          <w:sz w:val="24"/>
          <w:szCs w:val="24"/>
        </w:rPr>
        <w:t xml:space="preserve">разработке технического заключения </w:t>
      </w:r>
      <w:r w:rsidR="002E3E2E" w:rsidRPr="0079516E">
        <w:rPr>
          <w:bCs/>
          <w:sz w:val="24"/>
          <w:szCs w:val="24"/>
        </w:rPr>
        <w:t>осуществляется в сроки, определенные в соответствии с Календарным планом (Приложение № 1 к настоящему договору)</w:t>
      </w:r>
      <w:r w:rsidR="0041789E" w:rsidRPr="0079516E">
        <w:rPr>
          <w:bCs/>
          <w:sz w:val="24"/>
          <w:szCs w:val="24"/>
        </w:rPr>
        <w:t>.</w:t>
      </w:r>
    </w:p>
    <w:p w14:paraId="032AE664" w14:textId="77777777" w:rsidR="002E3E2E" w:rsidRPr="0079516E" w:rsidRDefault="002E3E2E" w:rsidP="002E3E2E">
      <w:pPr>
        <w:shd w:val="clear" w:color="auto" w:fill="FFFFFF"/>
        <w:tabs>
          <w:tab w:val="left" w:pos="1274"/>
        </w:tabs>
        <w:ind w:right="14" w:firstLine="720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После выполнения Работ по </w:t>
      </w:r>
      <w:r w:rsidRPr="0079516E">
        <w:rPr>
          <w:bCs/>
          <w:sz w:val="24"/>
          <w:szCs w:val="24"/>
        </w:rPr>
        <w:t xml:space="preserve">разработке технического заключения </w:t>
      </w:r>
      <w:r w:rsidRPr="0079516E">
        <w:rPr>
          <w:sz w:val="24"/>
          <w:szCs w:val="24"/>
        </w:rPr>
        <w:t xml:space="preserve">в соответствии с Календарным планом (Приложение № 1 к настоящему Договору) </w:t>
      </w:r>
      <w:r w:rsidRPr="0079516E">
        <w:rPr>
          <w:bCs/>
          <w:sz w:val="24"/>
          <w:szCs w:val="24"/>
        </w:rPr>
        <w:t xml:space="preserve">Генпроектировщик </w:t>
      </w:r>
      <w:r w:rsidRPr="0079516E">
        <w:rPr>
          <w:sz w:val="24"/>
          <w:szCs w:val="24"/>
        </w:rPr>
        <w:t>передает</w:t>
      </w:r>
      <w:r w:rsidR="006E229C" w:rsidRPr="0079516E">
        <w:rPr>
          <w:sz w:val="24"/>
          <w:szCs w:val="24"/>
        </w:rPr>
        <w:t xml:space="preserve"> уполномоченному представителю Заказчика по сопроводительному письму</w:t>
      </w:r>
      <w:r w:rsidRPr="0079516E">
        <w:rPr>
          <w:sz w:val="24"/>
          <w:szCs w:val="24"/>
        </w:rPr>
        <w:t xml:space="preserve"> </w:t>
      </w:r>
      <w:r w:rsidR="005C7D9E" w:rsidRPr="0079516E">
        <w:rPr>
          <w:sz w:val="24"/>
          <w:szCs w:val="24"/>
        </w:rPr>
        <w:t>Акт технического заключения (</w:t>
      </w:r>
      <w:r w:rsidR="005C7D9E" w:rsidRPr="0079516E">
        <w:rPr>
          <w:bCs/>
          <w:sz w:val="24"/>
          <w:szCs w:val="24"/>
        </w:rPr>
        <w:t>Приложение № 5 к настоящему Договору)</w:t>
      </w:r>
      <w:r w:rsidR="005C7D9E" w:rsidRPr="0079516E">
        <w:rPr>
          <w:sz w:val="24"/>
          <w:szCs w:val="24"/>
        </w:rPr>
        <w:t xml:space="preserve">, подписанного со своей стороны, в количестве 2-х экземпляров, а также </w:t>
      </w:r>
      <w:r w:rsidR="001774E6" w:rsidRPr="0079516E">
        <w:rPr>
          <w:sz w:val="24"/>
          <w:szCs w:val="24"/>
        </w:rPr>
        <w:t xml:space="preserve">техническое заключение в количестве 4-х экземпляров </w:t>
      </w:r>
      <w:r w:rsidRPr="0079516E">
        <w:rPr>
          <w:sz w:val="24"/>
          <w:szCs w:val="24"/>
        </w:rPr>
        <w:t>согласно Технического задания (Приложение № 2 к настоящему Договору</w:t>
      </w:r>
      <w:r w:rsidR="005C7D9E" w:rsidRPr="0079516E">
        <w:rPr>
          <w:sz w:val="24"/>
          <w:szCs w:val="24"/>
        </w:rPr>
        <w:t>).</w:t>
      </w:r>
    </w:p>
    <w:p w14:paraId="1FD53D6E" w14:textId="77777777" w:rsidR="005C7D9E" w:rsidRPr="0079516E" w:rsidRDefault="005C7D9E" w:rsidP="002E3E2E">
      <w:pPr>
        <w:shd w:val="clear" w:color="auto" w:fill="FFFFFF"/>
        <w:tabs>
          <w:tab w:val="left" w:pos="1274"/>
        </w:tabs>
        <w:ind w:right="14" w:firstLine="720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После проверки переданной документации Заказчик подписывает Акты технического заключения и направляет Генпроектировщику подписанный 1 экземпляр.</w:t>
      </w:r>
    </w:p>
    <w:p w14:paraId="52A27A28" w14:textId="77777777" w:rsidR="005C7D9E" w:rsidRPr="0079516E" w:rsidRDefault="005C7D9E" w:rsidP="002E3E2E">
      <w:pPr>
        <w:shd w:val="clear" w:color="auto" w:fill="FFFFFF"/>
        <w:tabs>
          <w:tab w:val="left" w:pos="1274"/>
        </w:tabs>
        <w:ind w:right="14" w:firstLine="720"/>
        <w:jc w:val="both"/>
        <w:rPr>
          <w:sz w:val="24"/>
          <w:szCs w:val="24"/>
        </w:rPr>
      </w:pPr>
      <w:r w:rsidRPr="0079516E">
        <w:rPr>
          <w:bCs/>
          <w:sz w:val="24"/>
          <w:szCs w:val="24"/>
        </w:rPr>
        <w:t xml:space="preserve">По итогам </w:t>
      </w:r>
      <w:r w:rsidR="001D320D" w:rsidRPr="0079516E">
        <w:rPr>
          <w:bCs/>
          <w:sz w:val="24"/>
          <w:szCs w:val="24"/>
        </w:rPr>
        <w:t>обследования строительной</w:t>
      </w:r>
      <w:r w:rsidR="00C5020E" w:rsidRPr="0079516E">
        <w:rPr>
          <w:bCs/>
          <w:sz w:val="24"/>
          <w:szCs w:val="24"/>
        </w:rPr>
        <w:t xml:space="preserve"> части здания</w:t>
      </w:r>
      <w:r w:rsidRPr="0079516E">
        <w:rPr>
          <w:bCs/>
          <w:sz w:val="24"/>
          <w:szCs w:val="24"/>
        </w:rPr>
        <w:t xml:space="preserve"> </w:t>
      </w:r>
      <w:r w:rsidR="001D320D" w:rsidRPr="0079516E">
        <w:rPr>
          <w:bCs/>
          <w:sz w:val="24"/>
          <w:szCs w:val="24"/>
        </w:rPr>
        <w:t xml:space="preserve">в месте установки лифта </w:t>
      </w:r>
      <w:r w:rsidRPr="0079516E">
        <w:rPr>
          <w:bCs/>
          <w:sz w:val="24"/>
          <w:szCs w:val="24"/>
        </w:rPr>
        <w:t xml:space="preserve">и на основании Акта технического заключения </w:t>
      </w:r>
      <w:r w:rsidR="001774E6" w:rsidRPr="0079516E">
        <w:rPr>
          <w:bCs/>
          <w:sz w:val="24"/>
          <w:szCs w:val="24"/>
        </w:rPr>
        <w:t xml:space="preserve">Сторонами </w:t>
      </w:r>
      <w:r w:rsidR="008824C4" w:rsidRPr="0079516E">
        <w:rPr>
          <w:bCs/>
          <w:sz w:val="24"/>
          <w:szCs w:val="24"/>
        </w:rPr>
        <w:t xml:space="preserve">принимается решение о выполнении работ по разработке проектной документации на замену лифтов в многоквартирном доме. </w:t>
      </w:r>
      <w:r w:rsidR="00114C41" w:rsidRPr="0079516E">
        <w:rPr>
          <w:bCs/>
          <w:sz w:val="24"/>
          <w:szCs w:val="24"/>
        </w:rPr>
        <w:t xml:space="preserve"> В </w:t>
      </w:r>
      <w:r w:rsidR="00114C41" w:rsidRPr="0079516E">
        <w:rPr>
          <w:bCs/>
          <w:sz w:val="24"/>
          <w:szCs w:val="24"/>
        </w:rPr>
        <w:lastRenderedPageBreak/>
        <w:t xml:space="preserve">случае, если принято решение не выполнять </w:t>
      </w:r>
      <w:r w:rsidR="00267557" w:rsidRPr="0079516E">
        <w:rPr>
          <w:bCs/>
          <w:sz w:val="24"/>
          <w:szCs w:val="24"/>
        </w:rPr>
        <w:t>работы по разработке проектной документации на замену лифтов в многоквартирном доме</w:t>
      </w:r>
      <w:r w:rsidR="00114C41" w:rsidRPr="0079516E">
        <w:rPr>
          <w:bCs/>
          <w:sz w:val="24"/>
          <w:szCs w:val="24"/>
        </w:rPr>
        <w:t>, разработ</w:t>
      </w:r>
      <w:r w:rsidR="001D63C6" w:rsidRPr="0079516E">
        <w:rPr>
          <w:bCs/>
          <w:sz w:val="24"/>
          <w:szCs w:val="24"/>
        </w:rPr>
        <w:t>ка технического заключения</w:t>
      </w:r>
      <w:r w:rsidR="00AF0C82" w:rsidRPr="0079516E">
        <w:rPr>
          <w:bCs/>
          <w:sz w:val="24"/>
          <w:szCs w:val="24"/>
        </w:rPr>
        <w:t xml:space="preserve"> принимается в порядке, предусмотренном п. 7.4. настоящего Договора и</w:t>
      </w:r>
      <w:r w:rsidR="001D63C6" w:rsidRPr="0079516E">
        <w:rPr>
          <w:bCs/>
          <w:sz w:val="24"/>
          <w:szCs w:val="24"/>
        </w:rPr>
        <w:t xml:space="preserve"> оплачивается</w:t>
      </w:r>
      <w:r w:rsidR="00114C41" w:rsidRPr="0079516E">
        <w:rPr>
          <w:bCs/>
          <w:sz w:val="24"/>
          <w:szCs w:val="24"/>
        </w:rPr>
        <w:t xml:space="preserve"> в соответствии со </w:t>
      </w:r>
      <w:r w:rsidR="007341BB" w:rsidRPr="0079516E">
        <w:rPr>
          <w:bCs/>
          <w:sz w:val="24"/>
          <w:szCs w:val="24"/>
        </w:rPr>
        <w:t>сметой</w:t>
      </w:r>
      <w:r w:rsidR="001D63C6" w:rsidRPr="0079516E">
        <w:rPr>
          <w:bCs/>
          <w:sz w:val="24"/>
          <w:szCs w:val="24"/>
        </w:rPr>
        <w:t xml:space="preserve"> в составе</w:t>
      </w:r>
      <w:r w:rsidR="007341BB" w:rsidRPr="0079516E">
        <w:rPr>
          <w:bCs/>
          <w:sz w:val="24"/>
          <w:szCs w:val="24"/>
        </w:rPr>
        <w:t xml:space="preserve"> </w:t>
      </w:r>
      <w:r w:rsidR="00114C41" w:rsidRPr="0079516E">
        <w:rPr>
          <w:bCs/>
          <w:sz w:val="24"/>
          <w:szCs w:val="24"/>
        </w:rPr>
        <w:t>Конкурсной документации</w:t>
      </w:r>
      <w:r w:rsidR="001D63C6" w:rsidRPr="0079516E">
        <w:rPr>
          <w:bCs/>
          <w:sz w:val="24"/>
          <w:szCs w:val="24"/>
        </w:rPr>
        <w:t xml:space="preserve"> с учетом предложенного Генпроектировщиком снижения начальной (максимальной) цены договора в составе заявки на участие в конкурсе</w:t>
      </w:r>
      <w:r w:rsidR="00114C41" w:rsidRPr="0079516E">
        <w:rPr>
          <w:bCs/>
          <w:sz w:val="24"/>
          <w:szCs w:val="24"/>
        </w:rPr>
        <w:t>.</w:t>
      </w:r>
    </w:p>
    <w:p w14:paraId="3E352F2B" w14:textId="77777777" w:rsidR="00E459BB" w:rsidRPr="0079516E" w:rsidRDefault="008C0C0B" w:rsidP="00E459BB">
      <w:pPr>
        <w:shd w:val="clear" w:color="auto" w:fill="FFFFFF"/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7</w:t>
      </w:r>
      <w:r w:rsidR="00AF6009" w:rsidRPr="0079516E">
        <w:rPr>
          <w:sz w:val="24"/>
          <w:szCs w:val="24"/>
        </w:rPr>
        <w:t>.</w:t>
      </w:r>
      <w:r w:rsidR="008824C4" w:rsidRPr="0079516E">
        <w:rPr>
          <w:sz w:val="24"/>
          <w:szCs w:val="24"/>
        </w:rPr>
        <w:t>3</w:t>
      </w:r>
      <w:r w:rsidR="00AF6009" w:rsidRPr="0079516E">
        <w:rPr>
          <w:sz w:val="24"/>
          <w:szCs w:val="24"/>
        </w:rPr>
        <w:t xml:space="preserve">. </w:t>
      </w:r>
      <w:r w:rsidR="00E459BB" w:rsidRPr="0079516E">
        <w:rPr>
          <w:sz w:val="24"/>
          <w:szCs w:val="24"/>
        </w:rPr>
        <w:t xml:space="preserve">Сдача разработанной </w:t>
      </w:r>
      <w:r w:rsidR="00C27A80" w:rsidRPr="0079516E">
        <w:rPr>
          <w:sz w:val="24"/>
          <w:szCs w:val="24"/>
        </w:rPr>
        <w:t>проектной документации</w:t>
      </w:r>
      <w:r w:rsidR="00E459BB" w:rsidRPr="0079516E">
        <w:rPr>
          <w:sz w:val="24"/>
          <w:szCs w:val="24"/>
        </w:rPr>
        <w:t xml:space="preserve"> </w:t>
      </w:r>
      <w:r w:rsidR="005D691D" w:rsidRPr="0079516E">
        <w:rPr>
          <w:sz w:val="24"/>
          <w:szCs w:val="24"/>
        </w:rPr>
        <w:t xml:space="preserve">осуществляется по </w:t>
      </w:r>
      <w:r w:rsidR="00E459BB" w:rsidRPr="0079516E">
        <w:rPr>
          <w:sz w:val="24"/>
          <w:szCs w:val="24"/>
        </w:rPr>
        <w:t xml:space="preserve">Акту </w:t>
      </w:r>
      <w:r w:rsidR="00F64093" w:rsidRPr="0079516E">
        <w:rPr>
          <w:spacing w:val="2"/>
          <w:sz w:val="24"/>
          <w:szCs w:val="24"/>
        </w:rPr>
        <w:t>приемки выполненных работ</w:t>
      </w:r>
      <w:r w:rsidR="00E459BB" w:rsidRPr="0079516E">
        <w:rPr>
          <w:sz w:val="24"/>
          <w:szCs w:val="24"/>
        </w:rPr>
        <w:t xml:space="preserve"> в сроки, определенные в соответствии с Календарным планом (Приложение № 1 к настоящему Договору).</w:t>
      </w:r>
    </w:p>
    <w:p w14:paraId="195F47E9" w14:textId="7397D7B9" w:rsidR="00720D81" w:rsidRPr="0079516E" w:rsidRDefault="008C0C0B" w:rsidP="00720D81">
      <w:pPr>
        <w:shd w:val="clear" w:color="auto" w:fill="FFFFFF"/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7</w:t>
      </w:r>
      <w:r w:rsidR="008824C4" w:rsidRPr="0079516E">
        <w:rPr>
          <w:sz w:val="24"/>
          <w:szCs w:val="24"/>
        </w:rPr>
        <w:t>.4</w:t>
      </w:r>
      <w:r w:rsidR="00AF6009" w:rsidRPr="0079516E">
        <w:rPr>
          <w:sz w:val="24"/>
          <w:szCs w:val="24"/>
        </w:rPr>
        <w:t>. Готовность проектно</w:t>
      </w:r>
      <w:r w:rsidR="00C27A80" w:rsidRPr="0079516E">
        <w:rPr>
          <w:sz w:val="24"/>
          <w:szCs w:val="24"/>
        </w:rPr>
        <w:t>й</w:t>
      </w:r>
      <w:r w:rsidR="00AF6009" w:rsidRPr="0079516E">
        <w:rPr>
          <w:sz w:val="24"/>
          <w:szCs w:val="24"/>
        </w:rPr>
        <w:t xml:space="preserve"> докумен</w:t>
      </w:r>
      <w:r w:rsidR="0053479E" w:rsidRPr="0079516E">
        <w:rPr>
          <w:sz w:val="24"/>
          <w:szCs w:val="24"/>
        </w:rPr>
        <w:t xml:space="preserve">тации подтверждается </w:t>
      </w:r>
      <w:r w:rsidR="00191802" w:rsidRPr="0079516E">
        <w:rPr>
          <w:sz w:val="24"/>
          <w:szCs w:val="24"/>
        </w:rPr>
        <w:t>подписанным Актом</w:t>
      </w:r>
      <w:r w:rsidR="00720D81" w:rsidRPr="0079516E">
        <w:rPr>
          <w:sz w:val="24"/>
          <w:szCs w:val="24"/>
        </w:rPr>
        <w:t xml:space="preserve"> </w:t>
      </w:r>
      <w:r w:rsidR="00F64093" w:rsidRPr="0079516E">
        <w:rPr>
          <w:spacing w:val="2"/>
          <w:sz w:val="24"/>
          <w:szCs w:val="24"/>
        </w:rPr>
        <w:t>приемки выполненных работ</w:t>
      </w:r>
      <w:r w:rsidR="0041789E" w:rsidRPr="0079516E">
        <w:rPr>
          <w:sz w:val="24"/>
          <w:szCs w:val="24"/>
        </w:rPr>
        <w:t>.</w:t>
      </w:r>
    </w:p>
    <w:p w14:paraId="77566D77" w14:textId="233BB7A4" w:rsidR="008569F6" w:rsidRPr="0079516E" w:rsidRDefault="008C0C0B" w:rsidP="008569F6">
      <w:pPr>
        <w:shd w:val="clear" w:color="auto" w:fill="FFFFFF"/>
        <w:ind w:left="-142" w:right="14" w:firstLine="709"/>
        <w:jc w:val="both"/>
        <w:rPr>
          <w:sz w:val="24"/>
          <w:szCs w:val="24"/>
        </w:rPr>
      </w:pPr>
      <w:r w:rsidRPr="0079516E">
        <w:rPr>
          <w:spacing w:val="-6"/>
          <w:sz w:val="24"/>
          <w:szCs w:val="24"/>
        </w:rPr>
        <w:t>7</w:t>
      </w:r>
      <w:r w:rsidR="008824C4" w:rsidRPr="0079516E">
        <w:rPr>
          <w:spacing w:val="-6"/>
          <w:sz w:val="24"/>
          <w:szCs w:val="24"/>
        </w:rPr>
        <w:t>.4</w:t>
      </w:r>
      <w:r w:rsidR="00AF6009" w:rsidRPr="0079516E">
        <w:rPr>
          <w:spacing w:val="-6"/>
          <w:sz w:val="24"/>
          <w:szCs w:val="24"/>
        </w:rPr>
        <w:t>.1.</w:t>
      </w:r>
      <w:r w:rsidR="00AF6009" w:rsidRPr="0079516E">
        <w:rPr>
          <w:sz w:val="24"/>
          <w:szCs w:val="24"/>
        </w:rPr>
        <w:t xml:space="preserve"> </w:t>
      </w:r>
      <w:r w:rsidR="008569F6" w:rsidRPr="0079516E">
        <w:rPr>
          <w:spacing w:val="-1"/>
          <w:sz w:val="24"/>
          <w:szCs w:val="24"/>
        </w:rPr>
        <w:t>После выполнения Работ</w:t>
      </w:r>
      <w:r w:rsidR="004D480B" w:rsidRPr="0079516E">
        <w:rPr>
          <w:spacing w:val="-1"/>
          <w:sz w:val="24"/>
          <w:szCs w:val="24"/>
        </w:rPr>
        <w:t xml:space="preserve"> по всем О</w:t>
      </w:r>
      <w:r w:rsidR="007D1210" w:rsidRPr="0079516E">
        <w:rPr>
          <w:spacing w:val="-1"/>
          <w:sz w:val="24"/>
          <w:szCs w:val="24"/>
        </w:rPr>
        <w:t>бъектам многоквартирного дома</w:t>
      </w:r>
      <w:r w:rsidR="008569F6" w:rsidRPr="0079516E">
        <w:rPr>
          <w:spacing w:val="-1"/>
          <w:sz w:val="24"/>
          <w:szCs w:val="24"/>
        </w:rPr>
        <w:t xml:space="preserve"> в соответствии с Календарным планом </w:t>
      </w:r>
      <w:r w:rsidR="003F0BE7" w:rsidRPr="0079516E">
        <w:rPr>
          <w:sz w:val="24"/>
          <w:szCs w:val="24"/>
        </w:rPr>
        <w:t>(Приложение № 1</w:t>
      </w:r>
      <w:r w:rsidR="008569F6" w:rsidRPr="0079516E">
        <w:rPr>
          <w:sz w:val="24"/>
          <w:szCs w:val="24"/>
        </w:rPr>
        <w:t xml:space="preserve"> к настоящему Договору) </w:t>
      </w:r>
      <w:r w:rsidR="00852DD6" w:rsidRPr="0079516E">
        <w:rPr>
          <w:bCs/>
          <w:spacing w:val="-1"/>
          <w:sz w:val="24"/>
          <w:szCs w:val="24"/>
        </w:rPr>
        <w:t>Генпроектировщик</w:t>
      </w:r>
      <w:r w:rsidR="008569F6" w:rsidRPr="0079516E">
        <w:rPr>
          <w:bCs/>
          <w:spacing w:val="-1"/>
          <w:sz w:val="24"/>
          <w:szCs w:val="24"/>
        </w:rPr>
        <w:t xml:space="preserve"> </w:t>
      </w:r>
      <w:r w:rsidR="008569F6" w:rsidRPr="0079516E">
        <w:rPr>
          <w:sz w:val="24"/>
          <w:szCs w:val="24"/>
        </w:rPr>
        <w:t xml:space="preserve">передает уполномоченному представителю Заказчика по реестру переданной документации комплекты готовой </w:t>
      </w:r>
      <w:r w:rsidR="00506488" w:rsidRPr="0079516E">
        <w:rPr>
          <w:sz w:val="24"/>
          <w:szCs w:val="24"/>
        </w:rPr>
        <w:t xml:space="preserve">проектной </w:t>
      </w:r>
      <w:r w:rsidR="008569F6" w:rsidRPr="0079516E">
        <w:rPr>
          <w:sz w:val="24"/>
          <w:szCs w:val="24"/>
        </w:rPr>
        <w:t>документации в количестве и комплектности, согласно Технического задания (Приложение №</w:t>
      </w:r>
      <w:r w:rsidR="00226D13" w:rsidRPr="0079516E">
        <w:rPr>
          <w:sz w:val="24"/>
          <w:szCs w:val="24"/>
        </w:rPr>
        <w:t xml:space="preserve"> 2</w:t>
      </w:r>
      <w:r w:rsidR="008569F6" w:rsidRPr="0079516E">
        <w:rPr>
          <w:sz w:val="24"/>
          <w:szCs w:val="24"/>
        </w:rPr>
        <w:t xml:space="preserve"> к настоящему Договору).</w:t>
      </w:r>
      <w:r w:rsidR="009C220E" w:rsidRPr="0079516E">
        <w:rPr>
          <w:sz w:val="24"/>
          <w:szCs w:val="24"/>
        </w:rPr>
        <w:t xml:space="preserve"> </w:t>
      </w:r>
    </w:p>
    <w:p w14:paraId="49B2546F" w14:textId="77777777" w:rsidR="008569F6" w:rsidRPr="0079516E" w:rsidRDefault="00191802" w:rsidP="000F0814">
      <w:pPr>
        <w:shd w:val="clear" w:color="auto" w:fill="FFFFFF"/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После </w:t>
      </w:r>
      <w:r w:rsidR="007D494F" w:rsidRPr="0079516E">
        <w:rPr>
          <w:sz w:val="24"/>
          <w:szCs w:val="24"/>
        </w:rPr>
        <w:t>проверки документации в установленном порядк</w:t>
      </w:r>
      <w:r w:rsidR="00831334" w:rsidRPr="0079516E">
        <w:rPr>
          <w:sz w:val="24"/>
          <w:szCs w:val="24"/>
        </w:rPr>
        <w:t>е Заказчик уведомляет</w:t>
      </w:r>
      <w:r w:rsidR="007D494F" w:rsidRPr="0079516E">
        <w:rPr>
          <w:sz w:val="24"/>
          <w:szCs w:val="24"/>
        </w:rPr>
        <w:t xml:space="preserve"> членов комиссии</w:t>
      </w:r>
      <w:r w:rsidR="000F0814" w:rsidRPr="0079516E">
        <w:rPr>
          <w:sz w:val="24"/>
          <w:szCs w:val="24"/>
        </w:rPr>
        <w:t xml:space="preserve"> по приемке выполненных работ</w:t>
      </w:r>
      <w:r w:rsidR="00D321E1" w:rsidRPr="0079516E">
        <w:rPr>
          <w:sz w:val="24"/>
          <w:szCs w:val="24"/>
        </w:rPr>
        <w:t xml:space="preserve"> о необходимости проведения приемки</w:t>
      </w:r>
      <w:r w:rsidR="007D494F" w:rsidRPr="0079516E">
        <w:rPr>
          <w:sz w:val="24"/>
          <w:szCs w:val="24"/>
        </w:rPr>
        <w:t>.</w:t>
      </w:r>
      <w:r w:rsidR="008569F6" w:rsidRPr="0079516E">
        <w:rPr>
          <w:sz w:val="24"/>
          <w:szCs w:val="24"/>
        </w:rPr>
        <w:t xml:space="preserve"> Основанием для формирования комиссии по приемке выполненных работ по Объекту (-ам)</w:t>
      </w:r>
      <w:r w:rsidR="007D1210" w:rsidRPr="0079516E">
        <w:rPr>
          <w:sz w:val="24"/>
          <w:szCs w:val="24"/>
        </w:rPr>
        <w:t xml:space="preserve"> многоквартирного дома</w:t>
      </w:r>
      <w:r w:rsidR="008569F6" w:rsidRPr="0079516E">
        <w:rPr>
          <w:sz w:val="24"/>
          <w:szCs w:val="24"/>
        </w:rPr>
        <w:t xml:space="preserve"> является приказ Заказчика. </w:t>
      </w:r>
    </w:p>
    <w:p w14:paraId="595DF6DF" w14:textId="2520B5EA" w:rsidR="00EB25AB" w:rsidRPr="0079516E" w:rsidRDefault="008569F6" w:rsidP="00EB25AB">
      <w:pPr>
        <w:shd w:val="clear" w:color="auto" w:fill="FFFFFF"/>
        <w:ind w:left="-142" w:right="14" w:firstLine="709"/>
        <w:jc w:val="both"/>
        <w:rPr>
          <w:iCs/>
          <w:spacing w:val="2"/>
          <w:sz w:val="24"/>
          <w:szCs w:val="24"/>
        </w:rPr>
      </w:pPr>
      <w:r w:rsidRPr="0079516E">
        <w:rPr>
          <w:sz w:val="24"/>
          <w:szCs w:val="24"/>
        </w:rPr>
        <w:t xml:space="preserve">В комиссию по приемке выполненных работ по Объекту(-ам) </w:t>
      </w:r>
      <w:r w:rsidR="007D1210" w:rsidRPr="0079516E">
        <w:rPr>
          <w:sz w:val="24"/>
          <w:szCs w:val="24"/>
        </w:rPr>
        <w:t xml:space="preserve">многоквартирного дома </w:t>
      </w:r>
      <w:r w:rsidRPr="0079516E">
        <w:rPr>
          <w:sz w:val="24"/>
          <w:szCs w:val="24"/>
        </w:rPr>
        <w:t xml:space="preserve">входят уполномоченные представители </w:t>
      </w:r>
      <w:r w:rsidRPr="0079516E">
        <w:rPr>
          <w:spacing w:val="2"/>
          <w:sz w:val="24"/>
          <w:szCs w:val="24"/>
        </w:rPr>
        <w:t>Заказчика, Генпроектировщика</w:t>
      </w:r>
      <w:r w:rsidR="00C062B0" w:rsidRPr="0079516E">
        <w:rPr>
          <w:spacing w:val="2"/>
          <w:sz w:val="24"/>
          <w:szCs w:val="24"/>
        </w:rPr>
        <w:t>, л</w:t>
      </w:r>
      <w:r w:rsidR="005766B9" w:rsidRPr="0079516E">
        <w:rPr>
          <w:spacing w:val="2"/>
          <w:sz w:val="24"/>
          <w:szCs w:val="24"/>
        </w:rPr>
        <w:t>ица, осуществляющего управление многоквартирным домом</w:t>
      </w:r>
      <w:r w:rsidRPr="0079516E">
        <w:rPr>
          <w:spacing w:val="2"/>
          <w:sz w:val="24"/>
          <w:szCs w:val="24"/>
        </w:rPr>
        <w:t>,</w:t>
      </w:r>
      <w:r w:rsidR="00C062B0" w:rsidRPr="0079516E">
        <w:rPr>
          <w:spacing w:val="2"/>
          <w:sz w:val="24"/>
          <w:szCs w:val="24"/>
        </w:rPr>
        <w:t xml:space="preserve"> представителя</w:t>
      </w:r>
      <w:r w:rsidRPr="0079516E">
        <w:rPr>
          <w:spacing w:val="2"/>
          <w:sz w:val="24"/>
          <w:szCs w:val="24"/>
        </w:rPr>
        <w:t xml:space="preserve"> </w:t>
      </w:r>
      <w:r w:rsidR="00EB25AB" w:rsidRPr="0079516E">
        <w:rPr>
          <w:iCs/>
          <w:spacing w:val="2"/>
          <w:sz w:val="24"/>
          <w:szCs w:val="24"/>
        </w:rPr>
        <w:t>собственников помещений в многоквартирном доме.</w:t>
      </w:r>
    </w:p>
    <w:p w14:paraId="04D4ACF8" w14:textId="77777777" w:rsidR="008569F6" w:rsidRPr="0079516E" w:rsidRDefault="008569F6" w:rsidP="008569F6">
      <w:pPr>
        <w:shd w:val="clear" w:color="auto" w:fill="FFFFFF"/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По результатам приемки работ комиссией оформляется </w:t>
      </w:r>
      <w:r w:rsidRPr="0079516E">
        <w:rPr>
          <w:spacing w:val="2"/>
          <w:sz w:val="24"/>
          <w:szCs w:val="24"/>
        </w:rPr>
        <w:t xml:space="preserve">Акт </w:t>
      </w:r>
      <w:r w:rsidR="00F64093" w:rsidRPr="0079516E">
        <w:rPr>
          <w:spacing w:val="2"/>
          <w:sz w:val="24"/>
          <w:szCs w:val="24"/>
        </w:rPr>
        <w:t>приемки выполненных работ</w:t>
      </w:r>
      <w:r w:rsidR="00332BD4" w:rsidRPr="0079516E">
        <w:rPr>
          <w:spacing w:val="2"/>
          <w:sz w:val="24"/>
          <w:szCs w:val="24"/>
        </w:rPr>
        <w:t>.</w:t>
      </w:r>
    </w:p>
    <w:p w14:paraId="6DFC6568" w14:textId="72EF9148" w:rsidR="002A7394" w:rsidRPr="0079516E" w:rsidRDefault="008C0C0B" w:rsidP="00ED766C">
      <w:pPr>
        <w:shd w:val="clear" w:color="auto" w:fill="FFFFFF"/>
        <w:tabs>
          <w:tab w:val="left" w:pos="1426"/>
        </w:tabs>
        <w:ind w:right="7" w:firstLine="567"/>
        <w:jc w:val="both"/>
        <w:rPr>
          <w:bCs/>
          <w:sz w:val="24"/>
          <w:szCs w:val="24"/>
        </w:rPr>
      </w:pPr>
      <w:r w:rsidRPr="0079516E">
        <w:rPr>
          <w:sz w:val="24"/>
          <w:szCs w:val="24"/>
        </w:rPr>
        <w:t>7</w:t>
      </w:r>
      <w:r w:rsidR="008824C4" w:rsidRPr="0079516E">
        <w:rPr>
          <w:sz w:val="24"/>
          <w:szCs w:val="24"/>
        </w:rPr>
        <w:t>.4</w:t>
      </w:r>
      <w:r w:rsidR="00AF6009" w:rsidRPr="0079516E">
        <w:rPr>
          <w:sz w:val="24"/>
          <w:szCs w:val="24"/>
        </w:rPr>
        <w:t xml:space="preserve">.2 </w:t>
      </w:r>
      <w:r w:rsidR="002A7394" w:rsidRPr="0079516E">
        <w:rPr>
          <w:sz w:val="24"/>
          <w:szCs w:val="24"/>
        </w:rPr>
        <w:t xml:space="preserve">Основанием для отказа в приемке работ является несоответствие документации, разработанной </w:t>
      </w:r>
      <w:r w:rsidR="00347B50" w:rsidRPr="0079516E">
        <w:rPr>
          <w:bCs/>
          <w:sz w:val="24"/>
          <w:szCs w:val="24"/>
        </w:rPr>
        <w:t>Генпроектировщик</w:t>
      </w:r>
      <w:r w:rsidR="00367724" w:rsidRPr="0079516E">
        <w:rPr>
          <w:bCs/>
          <w:sz w:val="24"/>
          <w:szCs w:val="24"/>
        </w:rPr>
        <w:t>ом</w:t>
      </w:r>
      <w:r w:rsidR="002A7394" w:rsidRPr="0079516E">
        <w:rPr>
          <w:bCs/>
          <w:sz w:val="24"/>
          <w:szCs w:val="24"/>
        </w:rPr>
        <w:t xml:space="preserve">, </w:t>
      </w:r>
      <w:r w:rsidR="002A7394" w:rsidRPr="0079516E">
        <w:rPr>
          <w:sz w:val="24"/>
          <w:szCs w:val="24"/>
        </w:rPr>
        <w:t xml:space="preserve">требованиям </w:t>
      </w:r>
      <w:r w:rsidR="002A7394" w:rsidRPr="0079516E">
        <w:rPr>
          <w:spacing w:val="2"/>
          <w:sz w:val="24"/>
          <w:szCs w:val="24"/>
        </w:rPr>
        <w:t xml:space="preserve">настоящего </w:t>
      </w:r>
      <w:r w:rsidR="00720D81" w:rsidRPr="0079516E">
        <w:rPr>
          <w:spacing w:val="2"/>
          <w:sz w:val="24"/>
          <w:szCs w:val="24"/>
        </w:rPr>
        <w:t>Договора</w:t>
      </w:r>
      <w:r w:rsidR="002A7394" w:rsidRPr="0079516E">
        <w:rPr>
          <w:spacing w:val="2"/>
          <w:sz w:val="24"/>
          <w:szCs w:val="24"/>
        </w:rPr>
        <w:t xml:space="preserve">, </w:t>
      </w:r>
      <w:r w:rsidR="00D161CD" w:rsidRPr="0079516E">
        <w:rPr>
          <w:sz w:val="24"/>
          <w:szCs w:val="24"/>
        </w:rPr>
        <w:t>Т</w:t>
      </w:r>
      <w:r w:rsidR="002A7394" w:rsidRPr="0079516E">
        <w:rPr>
          <w:sz w:val="24"/>
          <w:szCs w:val="24"/>
        </w:rPr>
        <w:t xml:space="preserve">ехнического задания, действующего законодательства Российской Федерации, государственным стандартам, а также требованиям и указаниям </w:t>
      </w:r>
      <w:r w:rsidR="00720D81" w:rsidRPr="0079516E">
        <w:rPr>
          <w:sz w:val="24"/>
          <w:szCs w:val="24"/>
        </w:rPr>
        <w:t>З</w:t>
      </w:r>
      <w:r w:rsidR="002A7394" w:rsidRPr="0079516E">
        <w:rPr>
          <w:sz w:val="24"/>
          <w:szCs w:val="24"/>
        </w:rPr>
        <w:t>аказчика</w:t>
      </w:r>
      <w:r w:rsidR="002A7394" w:rsidRPr="0079516E">
        <w:rPr>
          <w:bCs/>
          <w:sz w:val="24"/>
          <w:szCs w:val="24"/>
        </w:rPr>
        <w:t>.</w:t>
      </w:r>
      <w:r w:rsidR="004D480B" w:rsidRPr="0079516E">
        <w:rPr>
          <w:bCs/>
          <w:sz w:val="24"/>
          <w:szCs w:val="24"/>
        </w:rPr>
        <w:t xml:space="preserve"> В случае принятия комиссией по приемке выполненных работ решения об отка</w:t>
      </w:r>
      <w:r w:rsidR="001D374B" w:rsidRPr="0079516E">
        <w:rPr>
          <w:bCs/>
          <w:sz w:val="24"/>
          <w:szCs w:val="24"/>
        </w:rPr>
        <w:t>зе в приемке работ оформляется комиссионный А</w:t>
      </w:r>
      <w:r w:rsidR="004D480B" w:rsidRPr="0079516E">
        <w:rPr>
          <w:bCs/>
          <w:sz w:val="24"/>
          <w:szCs w:val="24"/>
        </w:rPr>
        <w:t>кт об обнаружении недостатков с указанием перечня недостатков и сроков их устранения.</w:t>
      </w:r>
    </w:p>
    <w:p w14:paraId="06CB3348" w14:textId="77777777" w:rsidR="00ED766C" w:rsidRPr="0079516E" w:rsidRDefault="00ED766C" w:rsidP="00ED766C">
      <w:pPr>
        <w:shd w:val="clear" w:color="auto" w:fill="FFFFFF"/>
        <w:tabs>
          <w:tab w:val="left" w:pos="1426"/>
        </w:tabs>
        <w:ind w:right="7" w:firstLine="567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Все доработки по мотивированному отказу производятся </w:t>
      </w:r>
      <w:r w:rsidR="00273309" w:rsidRPr="0079516E">
        <w:rPr>
          <w:sz w:val="24"/>
          <w:szCs w:val="24"/>
        </w:rPr>
        <w:t>Генпроектировщиком</w:t>
      </w:r>
      <w:r w:rsidRPr="0079516E">
        <w:rPr>
          <w:sz w:val="24"/>
          <w:szCs w:val="24"/>
        </w:rPr>
        <w:t xml:space="preserve"> за свой счет.</w:t>
      </w:r>
    </w:p>
    <w:p w14:paraId="3C7B053B" w14:textId="77777777" w:rsidR="00AF6009" w:rsidRPr="0079516E" w:rsidRDefault="008C0C0B" w:rsidP="00D25865">
      <w:pPr>
        <w:shd w:val="clear" w:color="auto" w:fill="FFFFFF"/>
        <w:ind w:left="-142" w:right="1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7</w:t>
      </w:r>
      <w:r w:rsidR="00AF6009" w:rsidRPr="0079516E">
        <w:rPr>
          <w:sz w:val="24"/>
          <w:szCs w:val="24"/>
        </w:rPr>
        <w:t>.</w:t>
      </w:r>
      <w:r w:rsidR="008824C4" w:rsidRPr="0079516E">
        <w:rPr>
          <w:sz w:val="24"/>
          <w:szCs w:val="24"/>
        </w:rPr>
        <w:t>5</w:t>
      </w:r>
      <w:r w:rsidR="00AF6009" w:rsidRPr="0079516E">
        <w:rPr>
          <w:sz w:val="24"/>
          <w:szCs w:val="24"/>
        </w:rPr>
        <w:t xml:space="preserve">. </w:t>
      </w:r>
      <w:r w:rsidR="00C32A96" w:rsidRPr="0079516E">
        <w:rPr>
          <w:sz w:val="24"/>
          <w:szCs w:val="24"/>
        </w:rPr>
        <w:t xml:space="preserve">Если в процессе выполнения Работ выяснится нецелесообразность дальнейшего выполнения Работ по Объекту(-ам), </w:t>
      </w:r>
      <w:r w:rsidR="00273309" w:rsidRPr="0079516E">
        <w:rPr>
          <w:sz w:val="24"/>
          <w:szCs w:val="24"/>
        </w:rPr>
        <w:t>Генпроектировщик</w:t>
      </w:r>
      <w:r w:rsidR="00C32A96" w:rsidRPr="0079516E">
        <w:rPr>
          <w:sz w:val="24"/>
          <w:szCs w:val="24"/>
        </w:rPr>
        <w:t xml:space="preserve"> обязан приостановить их, уведомив письменно об этом Заказчика в течение 24 ч</w:t>
      </w:r>
      <w:r w:rsidR="00AF6009" w:rsidRPr="0079516E">
        <w:rPr>
          <w:sz w:val="24"/>
          <w:szCs w:val="24"/>
        </w:rPr>
        <w:t>.</w:t>
      </w:r>
    </w:p>
    <w:p w14:paraId="56848B7D" w14:textId="6B596AA6" w:rsidR="00AF6009" w:rsidRPr="0079516E" w:rsidRDefault="00AF6009" w:rsidP="00D25865">
      <w:pPr>
        <w:shd w:val="clear" w:color="auto" w:fill="FFFFFF"/>
        <w:ind w:left="-142" w:right="7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Вопрос о целесообразности продолжения работы реш</w:t>
      </w:r>
      <w:r w:rsidR="00720D81" w:rsidRPr="0079516E">
        <w:rPr>
          <w:sz w:val="24"/>
          <w:szCs w:val="24"/>
        </w:rPr>
        <w:t xml:space="preserve">ается Сторонами в течение 10 (десяти) </w:t>
      </w:r>
      <w:r w:rsidR="001E6EA1" w:rsidRPr="0079516E">
        <w:rPr>
          <w:sz w:val="24"/>
          <w:szCs w:val="24"/>
        </w:rPr>
        <w:t xml:space="preserve">дней (без учета выходных и праздничных дней) </w:t>
      </w:r>
      <w:r w:rsidRPr="0079516E">
        <w:rPr>
          <w:sz w:val="24"/>
          <w:szCs w:val="24"/>
        </w:rPr>
        <w:t xml:space="preserve">с момента получения </w:t>
      </w:r>
      <w:r w:rsidR="00720D81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>аказчиком</w:t>
      </w:r>
      <w:r w:rsidRPr="0079516E">
        <w:rPr>
          <w:bCs/>
          <w:sz w:val="24"/>
          <w:szCs w:val="24"/>
        </w:rPr>
        <w:t xml:space="preserve"> </w:t>
      </w:r>
      <w:r w:rsidR="00F64093" w:rsidRPr="0079516E">
        <w:rPr>
          <w:sz w:val="24"/>
          <w:szCs w:val="24"/>
        </w:rPr>
        <w:t>уведомления о приостановлении Р</w:t>
      </w:r>
      <w:r w:rsidRPr="0079516E">
        <w:rPr>
          <w:sz w:val="24"/>
          <w:szCs w:val="24"/>
        </w:rPr>
        <w:t>абот.</w:t>
      </w:r>
    </w:p>
    <w:p w14:paraId="35E81932" w14:textId="77777777" w:rsidR="00AC79B9" w:rsidRPr="0079516E" w:rsidRDefault="008C0C0B" w:rsidP="00D25865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7</w:t>
      </w:r>
      <w:r w:rsidR="008824C4" w:rsidRPr="0079516E">
        <w:rPr>
          <w:sz w:val="24"/>
          <w:szCs w:val="24"/>
        </w:rPr>
        <w:t>.6</w:t>
      </w:r>
      <w:r w:rsidR="00AF6009" w:rsidRPr="0079516E">
        <w:rPr>
          <w:sz w:val="24"/>
          <w:szCs w:val="24"/>
        </w:rPr>
        <w:t>. В</w:t>
      </w:r>
      <w:r w:rsidR="00F64093" w:rsidRPr="0079516E">
        <w:rPr>
          <w:sz w:val="24"/>
          <w:szCs w:val="24"/>
        </w:rPr>
        <w:t xml:space="preserve"> случае досрочного прекращения Р</w:t>
      </w:r>
      <w:r w:rsidR="00AF6009" w:rsidRPr="0079516E">
        <w:rPr>
          <w:sz w:val="24"/>
          <w:szCs w:val="24"/>
        </w:rPr>
        <w:t xml:space="preserve">абот по настоящему </w:t>
      </w:r>
      <w:r w:rsidR="00720D81" w:rsidRPr="0079516E">
        <w:rPr>
          <w:sz w:val="24"/>
          <w:szCs w:val="24"/>
        </w:rPr>
        <w:t xml:space="preserve">Договору </w:t>
      </w:r>
      <w:r w:rsidR="00343FAB" w:rsidRPr="0079516E">
        <w:rPr>
          <w:sz w:val="24"/>
          <w:szCs w:val="24"/>
        </w:rPr>
        <w:t>Заказчик</w:t>
      </w:r>
      <w:r w:rsidR="00343FAB" w:rsidRPr="0079516E">
        <w:rPr>
          <w:bCs/>
          <w:sz w:val="24"/>
          <w:szCs w:val="24"/>
        </w:rPr>
        <w:t xml:space="preserve"> обязан</w:t>
      </w:r>
      <w:r w:rsidR="00AF6009" w:rsidRPr="0079516E">
        <w:rPr>
          <w:sz w:val="24"/>
          <w:szCs w:val="24"/>
        </w:rPr>
        <w:t xml:space="preserve"> принять </w:t>
      </w:r>
      <w:r w:rsidR="007D1210" w:rsidRPr="0079516E">
        <w:rPr>
          <w:sz w:val="24"/>
          <w:szCs w:val="24"/>
        </w:rPr>
        <w:t>в порядке, установленном разделом 7</w:t>
      </w:r>
      <w:r w:rsidR="002075DF" w:rsidRPr="0079516E">
        <w:rPr>
          <w:sz w:val="24"/>
          <w:szCs w:val="24"/>
        </w:rPr>
        <w:t xml:space="preserve"> Договора</w:t>
      </w:r>
      <w:r w:rsidR="00546567" w:rsidRPr="0079516E">
        <w:rPr>
          <w:sz w:val="24"/>
          <w:szCs w:val="24"/>
        </w:rPr>
        <w:t>,</w:t>
      </w:r>
      <w:r w:rsidR="002075DF" w:rsidRPr="0079516E">
        <w:rPr>
          <w:sz w:val="24"/>
          <w:szCs w:val="24"/>
        </w:rPr>
        <w:t xml:space="preserve"> </w:t>
      </w:r>
      <w:r w:rsidR="00AF6009" w:rsidRPr="0079516E">
        <w:rPr>
          <w:sz w:val="24"/>
          <w:szCs w:val="24"/>
        </w:rPr>
        <w:t xml:space="preserve">от </w:t>
      </w:r>
      <w:r w:rsidR="00347B50" w:rsidRPr="0079516E">
        <w:rPr>
          <w:bCs/>
          <w:sz w:val="24"/>
          <w:szCs w:val="24"/>
        </w:rPr>
        <w:t>Генпроектировщик</w:t>
      </w:r>
      <w:r w:rsidR="00367724" w:rsidRPr="0079516E">
        <w:rPr>
          <w:bCs/>
          <w:sz w:val="24"/>
          <w:szCs w:val="24"/>
        </w:rPr>
        <w:t>а</w:t>
      </w:r>
      <w:r w:rsidR="00AF6009" w:rsidRPr="0079516E">
        <w:rPr>
          <w:bCs/>
          <w:sz w:val="24"/>
          <w:szCs w:val="24"/>
        </w:rPr>
        <w:t xml:space="preserve"> </w:t>
      </w:r>
      <w:r w:rsidR="00C67729" w:rsidRPr="0079516E">
        <w:rPr>
          <w:sz w:val="24"/>
          <w:szCs w:val="24"/>
        </w:rPr>
        <w:t xml:space="preserve">по акту разработанную </w:t>
      </w:r>
      <w:r w:rsidR="00AF6009" w:rsidRPr="0079516E">
        <w:rPr>
          <w:sz w:val="24"/>
          <w:szCs w:val="24"/>
        </w:rPr>
        <w:t>им</w:t>
      </w:r>
      <w:r w:rsidR="00417F9C" w:rsidRPr="0079516E">
        <w:rPr>
          <w:sz w:val="24"/>
          <w:szCs w:val="24"/>
        </w:rPr>
        <w:t xml:space="preserve"> </w:t>
      </w:r>
      <w:r w:rsidR="00072536" w:rsidRPr="0079516E">
        <w:rPr>
          <w:sz w:val="24"/>
          <w:szCs w:val="24"/>
        </w:rPr>
        <w:t xml:space="preserve">проектную </w:t>
      </w:r>
      <w:r w:rsidR="00AF6009" w:rsidRPr="0079516E">
        <w:rPr>
          <w:sz w:val="24"/>
          <w:szCs w:val="24"/>
        </w:rPr>
        <w:t xml:space="preserve">документацию на момент прекращения работ и оплатить ее стоимость. </w:t>
      </w:r>
    </w:p>
    <w:p w14:paraId="241B6463" w14:textId="6BA57359" w:rsidR="00876CC9" w:rsidRPr="0079516E" w:rsidRDefault="00927EE4" w:rsidP="00D25865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7.</w:t>
      </w:r>
      <w:r w:rsidR="008824C4" w:rsidRPr="0079516E">
        <w:rPr>
          <w:sz w:val="24"/>
          <w:szCs w:val="24"/>
        </w:rPr>
        <w:t>7</w:t>
      </w:r>
      <w:r w:rsidRPr="0079516E">
        <w:rPr>
          <w:sz w:val="24"/>
          <w:szCs w:val="24"/>
        </w:rPr>
        <w:t xml:space="preserve">. Экспертиза результатов, предусмотренных настоящим </w:t>
      </w:r>
      <w:r w:rsidR="00720D81" w:rsidRPr="0079516E">
        <w:rPr>
          <w:sz w:val="24"/>
          <w:szCs w:val="24"/>
        </w:rPr>
        <w:t>Договором</w:t>
      </w:r>
      <w:r w:rsidRPr="0079516E">
        <w:rPr>
          <w:sz w:val="24"/>
          <w:szCs w:val="24"/>
        </w:rPr>
        <w:t xml:space="preserve">, </w:t>
      </w:r>
      <w:r w:rsidR="00AC79B9" w:rsidRPr="0079516E">
        <w:rPr>
          <w:sz w:val="24"/>
          <w:szCs w:val="24"/>
        </w:rPr>
        <w:t xml:space="preserve">при необходимости </w:t>
      </w:r>
      <w:r w:rsidRPr="0079516E">
        <w:rPr>
          <w:sz w:val="24"/>
          <w:szCs w:val="24"/>
        </w:rPr>
        <w:t>производится</w:t>
      </w:r>
      <w:r w:rsidR="00AC79B9" w:rsidRPr="0079516E">
        <w:rPr>
          <w:sz w:val="24"/>
          <w:szCs w:val="24"/>
        </w:rPr>
        <w:t xml:space="preserve"> </w:t>
      </w:r>
      <w:r w:rsidRPr="0079516E">
        <w:rPr>
          <w:sz w:val="24"/>
          <w:szCs w:val="24"/>
        </w:rPr>
        <w:t>в соответствии с действующим законодательством РФ.</w:t>
      </w:r>
    </w:p>
    <w:p w14:paraId="49E6FFE8" w14:textId="77777777" w:rsidR="00927EE4" w:rsidRPr="0079516E" w:rsidRDefault="00927EE4" w:rsidP="00D25865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</w:p>
    <w:p w14:paraId="3DF44E3C" w14:textId="77777777" w:rsidR="007F1C6F" w:rsidRPr="0079516E" w:rsidRDefault="007F1C6F" w:rsidP="00D25865">
      <w:pPr>
        <w:shd w:val="clear" w:color="auto" w:fill="FFFFFF"/>
        <w:tabs>
          <w:tab w:val="left" w:pos="1426"/>
        </w:tabs>
        <w:ind w:left="-142" w:right="29" w:firstLine="709"/>
        <w:jc w:val="center"/>
        <w:rPr>
          <w:b/>
          <w:sz w:val="24"/>
          <w:szCs w:val="24"/>
        </w:rPr>
      </w:pPr>
      <w:r w:rsidRPr="0079516E">
        <w:rPr>
          <w:b/>
          <w:sz w:val="24"/>
          <w:szCs w:val="24"/>
        </w:rPr>
        <w:t>8. Гарантии.</w:t>
      </w:r>
    </w:p>
    <w:p w14:paraId="31B166A2" w14:textId="77777777" w:rsidR="0079516E" w:rsidRDefault="0079516E" w:rsidP="00D25865">
      <w:pPr>
        <w:widowControl/>
        <w:tabs>
          <w:tab w:val="left" w:pos="7080"/>
        </w:tabs>
        <w:autoSpaceDE/>
        <w:autoSpaceDN/>
        <w:adjustRightInd/>
        <w:ind w:left="-142" w:firstLine="709"/>
        <w:jc w:val="both"/>
        <w:rPr>
          <w:sz w:val="24"/>
          <w:szCs w:val="24"/>
          <w:lang w:eastAsia="x-none"/>
        </w:rPr>
      </w:pPr>
    </w:p>
    <w:p w14:paraId="3C6768E4" w14:textId="77777777" w:rsidR="00A37777" w:rsidRPr="0079516E" w:rsidRDefault="00A37777" w:rsidP="00D25865">
      <w:pPr>
        <w:widowControl/>
        <w:tabs>
          <w:tab w:val="left" w:pos="7080"/>
        </w:tabs>
        <w:autoSpaceDE/>
        <w:autoSpaceDN/>
        <w:adjustRightInd/>
        <w:ind w:left="-142" w:firstLine="709"/>
        <w:jc w:val="both"/>
        <w:rPr>
          <w:sz w:val="24"/>
          <w:szCs w:val="24"/>
          <w:lang w:eastAsia="x-none"/>
        </w:rPr>
      </w:pPr>
    </w:p>
    <w:p w14:paraId="606A1D4D" w14:textId="77777777" w:rsidR="007F1C6F" w:rsidRPr="0079516E" w:rsidRDefault="007F1C6F" w:rsidP="00D25865">
      <w:pPr>
        <w:widowControl/>
        <w:tabs>
          <w:tab w:val="left" w:pos="7080"/>
        </w:tabs>
        <w:autoSpaceDE/>
        <w:autoSpaceDN/>
        <w:adjustRightInd/>
        <w:ind w:left="-142" w:firstLine="709"/>
        <w:jc w:val="both"/>
        <w:rPr>
          <w:sz w:val="24"/>
          <w:szCs w:val="24"/>
          <w:lang w:eastAsia="x-none"/>
        </w:rPr>
      </w:pPr>
      <w:r w:rsidRPr="0079516E">
        <w:rPr>
          <w:sz w:val="24"/>
          <w:szCs w:val="24"/>
          <w:lang w:eastAsia="x-none"/>
        </w:rPr>
        <w:t xml:space="preserve">8.1. </w:t>
      </w:r>
      <w:r w:rsidR="00347B50" w:rsidRPr="0079516E">
        <w:rPr>
          <w:sz w:val="24"/>
          <w:szCs w:val="24"/>
          <w:lang w:eastAsia="x-none"/>
        </w:rPr>
        <w:t>Генпроектировщик</w:t>
      </w:r>
      <w:r w:rsidRPr="0079516E">
        <w:rPr>
          <w:sz w:val="24"/>
          <w:szCs w:val="24"/>
          <w:lang w:eastAsia="x-none"/>
        </w:rPr>
        <w:t xml:space="preserve"> гарантирует:</w:t>
      </w:r>
    </w:p>
    <w:p w14:paraId="61F2F414" w14:textId="1CEE2C0F" w:rsidR="007F1C6F" w:rsidRPr="0079516E" w:rsidRDefault="007F1C6F" w:rsidP="00D25865">
      <w:pPr>
        <w:widowControl/>
        <w:tabs>
          <w:tab w:val="left" w:pos="7080"/>
        </w:tabs>
        <w:autoSpaceDE/>
        <w:autoSpaceDN/>
        <w:adjustRightInd/>
        <w:ind w:left="-142" w:firstLine="709"/>
        <w:jc w:val="both"/>
        <w:rPr>
          <w:sz w:val="24"/>
          <w:szCs w:val="24"/>
          <w:lang w:eastAsia="x-none"/>
        </w:rPr>
      </w:pPr>
      <w:r w:rsidRPr="0079516E">
        <w:rPr>
          <w:sz w:val="24"/>
          <w:szCs w:val="24"/>
          <w:lang w:eastAsia="x-none"/>
        </w:rPr>
        <w:t xml:space="preserve">- соответствие разрабатываемой </w:t>
      </w:r>
      <w:r w:rsidR="00363CD1" w:rsidRPr="0079516E">
        <w:rPr>
          <w:sz w:val="24"/>
          <w:szCs w:val="24"/>
          <w:lang w:eastAsia="x-none"/>
        </w:rPr>
        <w:t>проектной</w:t>
      </w:r>
      <w:r w:rsidR="00E40356" w:rsidRPr="0079516E">
        <w:rPr>
          <w:sz w:val="24"/>
          <w:szCs w:val="24"/>
          <w:lang w:eastAsia="x-none"/>
        </w:rPr>
        <w:t xml:space="preserve"> </w:t>
      </w:r>
      <w:r w:rsidRPr="0079516E">
        <w:rPr>
          <w:sz w:val="24"/>
          <w:szCs w:val="24"/>
          <w:lang w:eastAsia="x-none"/>
        </w:rPr>
        <w:t xml:space="preserve">документации техническому заданию, ТУ, СНиП, государственным стандартам, а также требованиям и указаниям </w:t>
      </w:r>
      <w:r w:rsidR="00363CD1" w:rsidRPr="0079516E">
        <w:rPr>
          <w:sz w:val="24"/>
          <w:szCs w:val="24"/>
          <w:lang w:eastAsia="x-none"/>
        </w:rPr>
        <w:t>Заказчика</w:t>
      </w:r>
      <w:r w:rsidRPr="0079516E">
        <w:rPr>
          <w:sz w:val="24"/>
          <w:szCs w:val="24"/>
          <w:lang w:eastAsia="x-none"/>
        </w:rPr>
        <w:t xml:space="preserve"> и другим действующим нормативным актам Российской Федерации, условиям настоящего </w:t>
      </w:r>
      <w:r w:rsidR="001156D5" w:rsidRPr="0079516E">
        <w:rPr>
          <w:sz w:val="24"/>
          <w:szCs w:val="24"/>
          <w:lang w:eastAsia="x-none"/>
        </w:rPr>
        <w:t>Договора</w:t>
      </w:r>
      <w:r w:rsidRPr="0079516E">
        <w:rPr>
          <w:sz w:val="24"/>
          <w:szCs w:val="24"/>
          <w:lang w:eastAsia="x-none"/>
        </w:rPr>
        <w:t>;</w:t>
      </w:r>
    </w:p>
    <w:p w14:paraId="408A8CB1" w14:textId="7956A516" w:rsidR="007F1C6F" w:rsidRPr="0079516E" w:rsidRDefault="007F1C6F" w:rsidP="00D25865">
      <w:pPr>
        <w:widowControl/>
        <w:tabs>
          <w:tab w:val="left" w:pos="7080"/>
        </w:tabs>
        <w:autoSpaceDE/>
        <w:autoSpaceDN/>
        <w:adjustRightInd/>
        <w:ind w:left="-142" w:firstLine="709"/>
        <w:jc w:val="both"/>
        <w:rPr>
          <w:sz w:val="24"/>
          <w:szCs w:val="24"/>
          <w:lang w:eastAsia="x-none"/>
        </w:rPr>
      </w:pPr>
      <w:r w:rsidRPr="0079516E">
        <w:rPr>
          <w:sz w:val="24"/>
          <w:szCs w:val="24"/>
          <w:lang w:eastAsia="x-none"/>
        </w:rPr>
        <w:t xml:space="preserve">- своевременное устранение за свой счет недостатков в </w:t>
      </w:r>
      <w:r w:rsidR="00487E24" w:rsidRPr="0079516E">
        <w:rPr>
          <w:sz w:val="24"/>
          <w:szCs w:val="24"/>
          <w:lang w:eastAsia="x-none"/>
        </w:rPr>
        <w:t>проектной документации</w:t>
      </w:r>
      <w:r w:rsidRPr="0079516E">
        <w:rPr>
          <w:sz w:val="24"/>
          <w:szCs w:val="24"/>
          <w:lang w:eastAsia="x-none"/>
        </w:rPr>
        <w:t>, выявленных в период Гарантийного срока, включая недостатки, потребовавшие прекр</w:t>
      </w:r>
      <w:r w:rsidR="001E33C3" w:rsidRPr="0079516E">
        <w:rPr>
          <w:sz w:val="24"/>
          <w:szCs w:val="24"/>
          <w:lang w:eastAsia="x-none"/>
        </w:rPr>
        <w:t xml:space="preserve">ащение </w:t>
      </w:r>
      <w:r w:rsidR="001E33C3" w:rsidRPr="0079516E">
        <w:rPr>
          <w:sz w:val="24"/>
          <w:szCs w:val="24"/>
          <w:lang w:eastAsia="x-none"/>
        </w:rPr>
        <w:lastRenderedPageBreak/>
        <w:t>работ на О</w:t>
      </w:r>
      <w:r w:rsidRPr="0079516E">
        <w:rPr>
          <w:sz w:val="24"/>
          <w:szCs w:val="24"/>
          <w:lang w:eastAsia="x-none"/>
        </w:rPr>
        <w:t>бъект</w:t>
      </w:r>
      <w:r w:rsidR="00AA46C3" w:rsidRPr="0079516E">
        <w:rPr>
          <w:sz w:val="24"/>
          <w:szCs w:val="24"/>
          <w:lang w:eastAsia="x-none"/>
        </w:rPr>
        <w:t>е</w:t>
      </w:r>
      <w:r w:rsidR="00A0504E" w:rsidRPr="0079516E">
        <w:rPr>
          <w:sz w:val="24"/>
          <w:szCs w:val="24"/>
        </w:rPr>
        <w:t>(-ах)</w:t>
      </w:r>
      <w:r w:rsidRPr="0079516E">
        <w:rPr>
          <w:sz w:val="24"/>
          <w:szCs w:val="24"/>
          <w:lang w:eastAsia="x-none"/>
        </w:rPr>
        <w:t>, для котор</w:t>
      </w:r>
      <w:r w:rsidR="00AA46C3" w:rsidRPr="0079516E">
        <w:rPr>
          <w:sz w:val="24"/>
          <w:szCs w:val="24"/>
          <w:lang w:eastAsia="x-none"/>
        </w:rPr>
        <w:t>ого</w:t>
      </w:r>
      <w:r w:rsidR="00A0504E" w:rsidRPr="0079516E">
        <w:rPr>
          <w:sz w:val="24"/>
          <w:szCs w:val="24"/>
        </w:rPr>
        <w:t>(-ых)</w:t>
      </w:r>
      <w:r w:rsidR="00144BC4" w:rsidRPr="0079516E">
        <w:rPr>
          <w:sz w:val="24"/>
          <w:szCs w:val="24"/>
          <w:lang w:eastAsia="x-none"/>
        </w:rPr>
        <w:t xml:space="preserve"> разрабатывалась данная </w:t>
      </w:r>
      <w:r w:rsidR="00F86788" w:rsidRPr="0079516E">
        <w:rPr>
          <w:sz w:val="24"/>
          <w:szCs w:val="24"/>
          <w:lang w:eastAsia="x-none"/>
        </w:rPr>
        <w:t>проектная документация</w:t>
      </w:r>
      <w:r w:rsidR="00144BC4" w:rsidRPr="0079516E">
        <w:rPr>
          <w:sz w:val="24"/>
          <w:szCs w:val="24"/>
          <w:lang w:eastAsia="x-none"/>
        </w:rPr>
        <w:t xml:space="preserve">, и </w:t>
      </w:r>
      <w:r w:rsidR="00F86788" w:rsidRPr="0079516E">
        <w:rPr>
          <w:sz w:val="24"/>
          <w:szCs w:val="24"/>
          <w:lang w:eastAsia="x-none"/>
        </w:rPr>
        <w:t>выявленных в ходе ведения авторского надзора</w:t>
      </w:r>
      <w:r w:rsidR="004A3ABA" w:rsidRPr="0079516E">
        <w:rPr>
          <w:sz w:val="24"/>
          <w:szCs w:val="24"/>
          <w:lang w:eastAsia="x-none"/>
        </w:rPr>
        <w:t xml:space="preserve"> за проведением работ</w:t>
      </w:r>
      <w:r w:rsidR="00F86788" w:rsidRPr="0079516E">
        <w:rPr>
          <w:sz w:val="24"/>
          <w:szCs w:val="24"/>
          <w:lang w:eastAsia="x-none"/>
        </w:rPr>
        <w:t xml:space="preserve"> по разработанной проектной документации. </w:t>
      </w:r>
    </w:p>
    <w:p w14:paraId="1E442B95" w14:textId="77777777" w:rsidR="007F1C6F" w:rsidRPr="0079516E" w:rsidRDefault="007F1C6F" w:rsidP="00D25865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8.2. Гарантийный срок на </w:t>
      </w:r>
      <w:r w:rsidR="00104805" w:rsidRPr="0079516E">
        <w:rPr>
          <w:sz w:val="24"/>
          <w:szCs w:val="24"/>
        </w:rPr>
        <w:t>проектную документацию</w:t>
      </w:r>
      <w:r w:rsidRPr="0079516E">
        <w:rPr>
          <w:sz w:val="24"/>
          <w:szCs w:val="24"/>
        </w:rPr>
        <w:t xml:space="preserve"> начинается с </w:t>
      </w:r>
      <w:r w:rsidR="00DD30BE" w:rsidRPr="0079516E">
        <w:rPr>
          <w:sz w:val="24"/>
          <w:szCs w:val="24"/>
        </w:rPr>
        <w:t>даты подписания А</w:t>
      </w:r>
      <w:r w:rsidRPr="0079516E">
        <w:rPr>
          <w:sz w:val="24"/>
          <w:szCs w:val="24"/>
        </w:rPr>
        <w:t xml:space="preserve">кта </w:t>
      </w:r>
      <w:r w:rsidR="007800B3" w:rsidRPr="0079516E">
        <w:rPr>
          <w:spacing w:val="2"/>
          <w:sz w:val="24"/>
          <w:szCs w:val="24"/>
        </w:rPr>
        <w:t>приемки выполненных работ</w:t>
      </w:r>
      <w:r w:rsidR="007800B3" w:rsidRPr="0079516E">
        <w:rPr>
          <w:sz w:val="24"/>
          <w:szCs w:val="24"/>
        </w:rPr>
        <w:t xml:space="preserve"> </w:t>
      </w:r>
      <w:r w:rsidRPr="0079516E">
        <w:rPr>
          <w:sz w:val="24"/>
          <w:szCs w:val="24"/>
        </w:rPr>
        <w:t xml:space="preserve">и составляет </w:t>
      </w:r>
      <w:r w:rsidR="00B1275E" w:rsidRPr="0079516E">
        <w:rPr>
          <w:sz w:val="24"/>
          <w:szCs w:val="24"/>
        </w:rPr>
        <w:t>5 (пять</w:t>
      </w:r>
      <w:r w:rsidR="00DD30BE" w:rsidRPr="0079516E">
        <w:rPr>
          <w:sz w:val="24"/>
          <w:szCs w:val="24"/>
        </w:rPr>
        <w:t>)</w:t>
      </w:r>
      <w:r w:rsidR="00B1275E" w:rsidRPr="0079516E">
        <w:rPr>
          <w:sz w:val="24"/>
          <w:szCs w:val="24"/>
        </w:rPr>
        <w:t xml:space="preserve"> лет</w:t>
      </w:r>
      <w:r w:rsidRPr="0079516E">
        <w:rPr>
          <w:sz w:val="24"/>
          <w:szCs w:val="24"/>
        </w:rPr>
        <w:t>.</w:t>
      </w:r>
    </w:p>
    <w:p w14:paraId="3848BF55" w14:textId="438DCE18" w:rsidR="007F1C6F" w:rsidRPr="0079516E" w:rsidRDefault="007F1C6F" w:rsidP="00D25865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8.3. Если в процессе </w:t>
      </w:r>
      <w:r w:rsidR="001E33C3" w:rsidRPr="0079516E">
        <w:rPr>
          <w:sz w:val="24"/>
          <w:szCs w:val="24"/>
        </w:rPr>
        <w:t xml:space="preserve">проверки Заказчиком документации, переданной Генпроектировщиком в соответствии с п. 7.4.1 настоящего Договора </w:t>
      </w:r>
      <w:r w:rsidR="00D161CD" w:rsidRPr="0079516E">
        <w:rPr>
          <w:sz w:val="24"/>
          <w:szCs w:val="24"/>
        </w:rPr>
        <w:t xml:space="preserve">до начала работы комиссии по приемке выполненных работ </w:t>
      </w:r>
      <w:r w:rsidRPr="0079516E">
        <w:rPr>
          <w:sz w:val="24"/>
          <w:szCs w:val="24"/>
        </w:rPr>
        <w:t xml:space="preserve">или в период Гарантийного срока выявится, что работы имеют недостатки, которые являются следствием ненадлежащего выполнения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Pr="0079516E">
        <w:rPr>
          <w:sz w:val="24"/>
          <w:szCs w:val="24"/>
        </w:rPr>
        <w:t xml:space="preserve"> принятых на себя обязательств, включая недостатки, потребовавшие прекращение работ на </w:t>
      </w:r>
      <w:r w:rsidR="004A3ABA" w:rsidRPr="0079516E">
        <w:rPr>
          <w:sz w:val="24"/>
          <w:szCs w:val="24"/>
        </w:rPr>
        <w:t>Объекте</w:t>
      </w:r>
      <w:r w:rsidR="00A0504E" w:rsidRPr="0079516E">
        <w:rPr>
          <w:sz w:val="24"/>
          <w:szCs w:val="24"/>
        </w:rPr>
        <w:t>(-ах)</w:t>
      </w:r>
      <w:r w:rsidRPr="0079516E">
        <w:rPr>
          <w:sz w:val="24"/>
          <w:szCs w:val="24"/>
        </w:rPr>
        <w:t>, для котор</w:t>
      </w:r>
      <w:r w:rsidR="00AA46C3" w:rsidRPr="0079516E">
        <w:rPr>
          <w:sz w:val="24"/>
          <w:szCs w:val="24"/>
        </w:rPr>
        <w:t>ого</w:t>
      </w:r>
      <w:r w:rsidR="00A0504E" w:rsidRPr="0079516E">
        <w:rPr>
          <w:sz w:val="24"/>
          <w:szCs w:val="24"/>
        </w:rPr>
        <w:t>(-ых)</w:t>
      </w:r>
      <w:r w:rsidRPr="0079516E">
        <w:rPr>
          <w:sz w:val="24"/>
          <w:szCs w:val="24"/>
        </w:rPr>
        <w:t xml:space="preserve"> разрабатывалась данная </w:t>
      </w:r>
      <w:r w:rsidR="00104805" w:rsidRPr="0079516E">
        <w:rPr>
          <w:sz w:val="24"/>
          <w:szCs w:val="24"/>
        </w:rPr>
        <w:t>проектная документация</w:t>
      </w:r>
      <w:r w:rsidRPr="0079516E">
        <w:rPr>
          <w:sz w:val="24"/>
          <w:szCs w:val="24"/>
        </w:rPr>
        <w:t xml:space="preserve">, то </w:t>
      </w:r>
      <w:r w:rsidR="00720D81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 xml:space="preserve">аказчик совместно с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Pr="0079516E">
        <w:rPr>
          <w:sz w:val="24"/>
          <w:szCs w:val="24"/>
        </w:rPr>
        <w:t xml:space="preserve"> составляет </w:t>
      </w:r>
      <w:r w:rsidR="00CE0787" w:rsidRPr="0079516E">
        <w:rPr>
          <w:sz w:val="24"/>
          <w:szCs w:val="24"/>
        </w:rPr>
        <w:t>Акт об обнаружении недостатков</w:t>
      </w:r>
      <w:r w:rsidRPr="0079516E">
        <w:rPr>
          <w:sz w:val="24"/>
          <w:szCs w:val="24"/>
        </w:rPr>
        <w:t xml:space="preserve">, где кроме прочего определяются даты устранения </w:t>
      </w:r>
      <w:r w:rsidR="00F86788" w:rsidRPr="0079516E">
        <w:rPr>
          <w:sz w:val="24"/>
          <w:szCs w:val="24"/>
        </w:rPr>
        <w:t xml:space="preserve">Генпроектировщиком </w:t>
      </w:r>
      <w:r w:rsidRPr="0079516E">
        <w:rPr>
          <w:sz w:val="24"/>
          <w:szCs w:val="24"/>
        </w:rPr>
        <w:t xml:space="preserve">недостатков. </w:t>
      </w:r>
      <w:r w:rsidR="00CE0787" w:rsidRPr="0079516E">
        <w:rPr>
          <w:sz w:val="24"/>
          <w:szCs w:val="24"/>
        </w:rPr>
        <w:t>Акт об обнаружении недостатков должен</w:t>
      </w:r>
      <w:r w:rsidRPr="0079516E">
        <w:rPr>
          <w:sz w:val="24"/>
          <w:szCs w:val="24"/>
        </w:rPr>
        <w:t xml:space="preserve"> быть </w:t>
      </w:r>
      <w:r w:rsidR="00CE0787" w:rsidRPr="0079516E">
        <w:rPr>
          <w:sz w:val="24"/>
          <w:szCs w:val="24"/>
        </w:rPr>
        <w:t>составлен</w:t>
      </w:r>
      <w:r w:rsidRPr="0079516E">
        <w:rPr>
          <w:sz w:val="24"/>
          <w:szCs w:val="24"/>
        </w:rPr>
        <w:t xml:space="preserve"> не позднее 5 (пяти) дней со дня обнаружения недостатков.</w:t>
      </w:r>
    </w:p>
    <w:p w14:paraId="59E0EF4D" w14:textId="77777777" w:rsidR="007F1C6F" w:rsidRPr="0079516E" w:rsidRDefault="007F1C6F" w:rsidP="00D25865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8.4. Для участия в составлении </w:t>
      </w:r>
      <w:r w:rsidR="001D374B" w:rsidRPr="0079516E">
        <w:rPr>
          <w:sz w:val="24"/>
          <w:szCs w:val="24"/>
        </w:rPr>
        <w:t>Акта об обнаружении недостатков, фиксирующего</w:t>
      </w:r>
      <w:r w:rsidRPr="0079516E">
        <w:rPr>
          <w:sz w:val="24"/>
          <w:szCs w:val="24"/>
        </w:rPr>
        <w:t xml:space="preserve"> выявленные недостатки, согласования порядка и сроков их устранения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обязан в течение 2 (двух) дней с момента получения извещения от </w:t>
      </w:r>
      <w:r w:rsidR="00720D81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>аказчика о выявленных недостатках направить своего уполномоченного представителя.</w:t>
      </w:r>
    </w:p>
    <w:p w14:paraId="25494B7E" w14:textId="13FA0403" w:rsidR="007F1C6F" w:rsidRPr="0079516E" w:rsidRDefault="007F1C6F" w:rsidP="00D25865">
      <w:pPr>
        <w:keepNext/>
        <w:keepLines/>
        <w:tabs>
          <w:tab w:val="left" w:pos="454"/>
        </w:tabs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8.5. При отказе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от составления или </w:t>
      </w:r>
      <w:r w:rsidR="00343FAB" w:rsidRPr="0079516E">
        <w:rPr>
          <w:sz w:val="24"/>
          <w:szCs w:val="24"/>
        </w:rPr>
        <w:t xml:space="preserve">подписания </w:t>
      </w:r>
      <w:r w:rsidR="001D374B" w:rsidRPr="0079516E">
        <w:rPr>
          <w:sz w:val="24"/>
          <w:szCs w:val="24"/>
        </w:rPr>
        <w:t xml:space="preserve">Акта об обнаружении недостатков </w:t>
      </w:r>
      <w:r w:rsidR="00720D81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>аказчик составляет односторонний акт на основе независимой экспертизы</w:t>
      </w:r>
      <w:r w:rsidR="00E36286" w:rsidRPr="0079516E">
        <w:rPr>
          <w:sz w:val="24"/>
          <w:szCs w:val="24"/>
        </w:rPr>
        <w:t xml:space="preserve"> в соответствии с п.7.7 настоящего Договора.</w:t>
      </w:r>
    </w:p>
    <w:p w14:paraId="07E1F78B" w14:textId="77777777" w:rsidR="007F1C6F" w:rsidRPr="0079516E" w:rsidRDefault="007F1C6F" w:rsidP="00D25865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8.6.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обязан приступить к выполнению работ, в том числе в рамках гарантийных обязательств, в срок не более 2 (д</w:t>
      </w:r>
      <w:r w:rsidR="001E33C3" w:rsidRPr="0079516E">
        <w:rPr>
          <w:sz w:val="24"/>
          <w:szCs w:val="24"/>
        </w:rPr>
        <w:t xml:space="preserve">вух) дней с момента подписания </w:t>
      </w:r>
      <w:r w:rsidR="00EE02E8" w:rsidRPr="0079516E">
        <w:rPr>
          <w:sz w:val="24"/>
          <w:szCs w:val="24"/>
        </w:rPr>
        <w:t>Акта об обнаружении недостатков</w:t>
      </w:r>
      <w:r w:rsidRPr="0079516E">
        <w:rPr>
          <w:sz w:val="24"/>
          <w:szCs w:val="24"/>
        </w:rPr>
        <w:t>.</w:t>
      </w:r>
    </w:p>
    <w:p w14:paraId="02E25003" w14:textId="77777777" w:rsidR="007F1C6F" w:rsidRPr="0079516E" w:rsidRDefault="007F1C6F" w:rsidP="00D25865">
      <w:pPr>
        <w:ind w:lef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8.7. Гарантийный срок продлевается на период устранения недостатков.</w:t>
      </w:r>
    </w:p>
    <w:p w14:paraId="3F2445A0" w14:textId="77777777" w:rsidR="00E66534" w:rsidRPr="0079516E" w:rsidRDefault="007F1C6F" w:rsidP="008320C1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8.8. Ущерб, нанесенный по вине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="001E33C3" w:rsidRPr="0079516E">
        <w:rPr>
          <w:sz w:val="24"/>
          <w:szCs w:val="24"/>
        </w:rPr>
        <w:t xml:space="preserve"> О</w:t>
      </w:r>
      <w:r w:rsidRPr="0079516E">
        <w:rPr>
          <w:sz w:val="24"/>
          <w:szCs w:val="24"/>
        </w:rPr>
        <w:t>бъект</w:t>
      </w:r>
      <w:r w:rsidR="00AA46C3" w:rsidRPr="0079516E">
        <w:rPr>
          <w:sz w:val="24"/>
          <w:szCs w:val="24"/>
        </w:rPr>
        <w:t>у</w:t>
      </w:r>
      <w:r w:rsidR="00A0504E" w:rsidRPr="0079516E">
        <w:rPr>
          <w:sz w:val="24"/>
          <w:szCs w:val="24"/>
        </w:rPr>
        <w:t>(-ам)</w:t>
      </w:r>
      <w:r w:rsidRPr="0079516E">
        <w:rPr>
          <w:sz w:val="24"/>
          <w:szCs w:val="24"/>
        </w:rPr>
        <w:t>, для котор</w:t>
      </w:r>
      <w:r w:rsidR="00AA46C3" w:rsidRPr="0079516E">
        <w:rPr>
          <w:sz w:val="24"/>
          <w:szCs w:val="24"/>
        </w:rPr>
        <w:t>ого</w:t>
      </w:r>
      <w:r w:rsidR="00A0504E" w:rsidRPr="0079516E">
        <w:rPr>
          <w:sz w:val="24"/>
          <w:szCs w:val="24"/>
        </w:rPr>
        <w:t>(-ых)</w:t>
      </w:r>
      <w:r w:rsidRPr="0079516E">
        <w:rPr>
          <w:sz w:val="24"/>
          <w:szCs w:val="24"/>
        </w:rPr>
        <w:t xml:space="preserve"> разрабатывалась данная </w:t>
      </w:r>
      <w:r w:rsidR="00367821" w:rsidRPr="0079516E">
        <w:rPr>
          <w:sz w:val="24"/>
          <w:szCs w:val="24"/>
        </w:rPr>
        <w:t>проектная документация</w:t>
      </w:r>
      <w:r w:rsidRPr="0079516E">
        <w:rPr>
          <w:sz w:val="24"/>
          <w:szCs w:val="24"/>
        </w:rPr>
        <w:t xml:space="preserve">, вследствие ненадлежащего выполнения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Pr="0079516E">
        <w:rPr>
          <w:sz w:val="24"/>
          <w:szCs w:val="24"/>
        </w:rPr>
        <w:t xml:space="preserve"> принятых на себя обязательств, в период Гарантийного срока, возмещается за счет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>.</w:t>
      </w:r>
    </w:p>
    <w:p w14:paraId="2706EB49" w14:textId="77777777" w:rsidR="000E60C0" w:rsidRPr="0079516E" w:rsidRDefault="000E60C0" w:rsidP="008320C1">
      <w:pPr>
        <w:shd w:val="clear" w:color="auto" w:fill="FFFFFF"/>
        <w:tabs>
          <w:tab w:val="left" w:pos="1426"/>
        </w:tabs>
        <w:ind w:left="-142" w:right="29" w:firstLine="709"/>
        <w:jc w:val="both"/>
        <w:rPr>
          <w:sz w:val="24"/>
          <w:szCs w:val="24"/>
        </w:rPr>
      </w:pPr>
    </w:p>
    <w:p w14:paraId="6D8FF05A" w14:textId="77777777" w:rsidR="001A4577" w:rsidRPr="0079516E" w:rsidRDefault="001A4577" w:rsidP="00062AD4">
      <w:pPr>
        <w:numPr>
          <w:ilvl w:val="0"/>
          <w:numId w:val="44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>Ответственность сторон.</w:t>
      </w:r>
    </w:p>
    <w:p w14:paraId="4604ACBF" w14:textId="77777777" w:rsidR="00062AD4" w:rsidRPr="0079516E" w:rsidRDefault="00062AD4" w:rsidP="00062AD4">
      <w:pPr>
        <w:shd w:val="clear" w:color="auto" w:fill="FFFFFF"/>
        <w:ind w:left="1440"/>
        <w:rPr>
          <w:b/>
          <w:bCs/>
          <w:sz w:val="24"/>
          <w:szCs w:val="24"/>
        </w:rPr>
      </w:pPr>
    </w:p>
    <w:p w14:paraId="3C640590" w14:textId="781D06D3" w:rsidR="001A4577" w:rsidRPr="0079516E" w:rsidRDefault="001A4577" w:rsidP="0036772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x-none"/>
        </w:rPr>
      </w:pPr>
      <w:r w:rsidRPr="0079516E">
        <w:rPr>
          <w:sz w:val="24"/>
          <w:szCs w:val="24"/>
          <w:lang w:eastAsia="x-none"/>
        </w:rPr>
        <w:t>9</w:t>
      </w:r>
      <w:r w:rsidRPr="0079516E">
        <w:rPr>
          <w:spacing w:val="2"/>
          <w:sz w:val="24"/>
          <w:szCs w:val="24"/>
          <w:lang w:eastAsia="x-none"/>
        </w:rPr>
        <w:t xml:space="preserve">.1. </w:t>
      </w:r>
      <w:r w:rsidR="00347B50" w:rsidRPr="0079516E">
        <w:rPr>
          <w:spacing w:val="2"/>
          <w:sz w:val="24"/>
          <w:szCs w:val="24"/>
          <w:lang w:eastAsia="x-none"/>
        </w:rPr>
        <w:t>Генпроектировщик</w:t>
      </w:r>
      <w:r w:rsidRPr="0079516E">
        <w:rPr>
          <w:spacing w:val="2"/>
          <w:sz w:val="24"/>
          <w:szCs w:val="24"/>
          <w:lang w:eastAsia="x-none"/>
        </w:rPr>
        <w:t xml:space="preserve"> несет</w:t>
      </w:r>
      <w:r w:rsidRPr="0079516E">
        <w:rPr>
          <w:sz w:val="24"/>
          <w:szCs w:val="24"/>
          <w:lang w:eastAsia="x-none"/>
        </w:rPr>
        <w:t xml:space="preserve"> ответственность за ненадлежащее составление и разработку </w:t>
      </w:r>
      <w:r w:rsidR="002F0449" w:rsidRPr="0079516E">
        <w:rPr>
          <w:sz w:val="24"/>
          <w:szCs w:val="24"/>
          <w:lang w:eastAsia="x-none"/>
        </w:rPr>
        <w:t xml:space="preserve">проектной </w:t>
      </w:r>
      <w:r w:rsidRPr="0079516E">
        <w:rPr>
          <w:sz w:val="24"/>
          <w:szCs w:val="24"/>
          <w:lang w:eastAsia="x-none"/>
        </w:rPr>
        <w:t xml:space="preserve">документации, включая недостатки, обнаруженные впоследствии в процессе </w:t>
      </w:r>
      <w:r w:rsidR="004750C6" w:rsidRPr="0079516E">
        <w:rPr>
          <w:sz w:val="24"/>
          <w:szCs w:val="24"/>
          <w:lang w:eastAsia="x-none"/>
        </w:rPr>
        <w:t>производства работ на О</w:t>
      </w:r>
      <w:r w:rsidRPr="0079516E">
        <w:rPr>
          <w:sz w:val="24"/>
          <w:szCs w:val="24"/>
          <w:lang w:eastAsia="x-none"/>
        </w:rPr>
        <w:t>бъекте</w:t>
      </w:r>
      <w:r w:rsidRPr="0079516E">
        <w:rPr>
          <w:sz w:val="24"/>
          <w:szCs w:val="24"/>
        </w:rPr>
        <w:t>(-ах)</w:t>
      </w:r>
      <w:r w:rsidRPr="0079516E">
        <w:rPr>
          <w:sz w:val="24"/>
          <w:szCs w:val="24"/>
          <w:lang w:eastAsia="x-none"/>
        </w:rPr>
        <w:t>, для которого</w:t>
      </w:r>
      <w:r w:rsidRPr="0079516E">
        <w:rPr>
          <w:sz w:val="24"/>
          <w:szCs w:val="24"/>
        </w:rPr>
        <w:t>(-ых)</w:t>
      </w:r>
      <w:r w:rsidRPr="0079516E">
        <w:rPr>
          <w:sz w:val="24"/>
          <w:szCs w:val="24"/>
          <w:lang w:eastAsia="x-none"/>
        </w:rPr>
        <w:t xml:space="preserve"> разрабатывалась данная документация и за срыв сроков выполнения работ в соответствии с настоящим </w:t>
      </w:r>
      <w:r w:rsidR="00062AD4" w:rsidRPr="0079516E">
        <w:rPr>
          <w:sz w:val="24"/>
          <w:szCs w:val="24"/>
          <w:lang w:eastAsia="x-none"/>
        </w:rPr>
        <w:t>Договором</w:t>
      </w:r>
      <w:r w:rsidRPr="0079516E">
        <w:rPr>
          <w:sz w:val="24"/>
          <w:szCs w:val="24"/>
          <w:lang w:eastAsia="x-none"/>
        </w:rPr>
        <w:t>, статьей 761 Гражданского Кодекса Российской Федерации, действующим законодательством РФ.</w:t>
      </w:r>
    </w:p>
    <w:p w14:paraId="6436278C" w14:textId="58128418" w:rsidR="00062AD4" w:rsidRPr="0079516E" w:rsidRDefault="00B26BE5" w:rsidP="00367724">
      <w:pPr>
        <w:ind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9.2. </w:t>
      </w:r>
      <w:r w:rsidR="00062AD4" w:rsidRPr="0079516E">
        <w:rPr>
          <w:sz w:val="24"/>
          <w:szCs w:val="24"/>
        </w:rPr>
        <w:t xml:space="preserve">В случае задержки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="00062AD4" w:rsidRPr="0079516E">
        <w:rPr>
          <w:sz w:val="24"/>
          <w:szCs w:val="24"/>
        </w:rPr>
        <w:t xml:space="preserve"> срока начала и/или завершения работ по </w:t>
      </w:r>
      <w:r w:rsidR="002075DF" w:rsidRPr="0079516E">
        <w:rPr>
          <w:sz w:val="24"/>
          <w:szCs w:val="24"/>
        </w:rPr>
        <w:t>Договору</w:t>
      </w:r>
      <w:r w:rsidR="00062AD4" w:rsidRPr="0079516E">
        <w:rPr>
          <w:sz w:val="24"/>
          <w:szCs w:val="24"/>
        </w:rPr>
        <w:t xml:space="preserve"> в соответствии с Календарным планом</w:t>
      </w:r>
      <w:r w:rsidR="005E3563" w:rsidRPr="0079516E">
        <w:rPr>
          <w:sz w:val="24"/>
          <w:szCs w:val="24"/>
        </w:rPr>
        <w:t xml:space="preserve"> </w:t>
      </w:r>
      <w:r w:rsidR="00062AD4" w:rsidRPr="0079516E">
        <w:rPr>
          <w:sz w:val="24"/>
          <w:szCs w:val="24"/>
        </w:rPr>
        <w:t xml:space="preserve">(начальный и конечный сроки выполнения Работ) </w:t>
      </w:r>
      <w:r w:rsidR="00347B50" w:rsidRPr="0079516E">
        <w:rPr>
          <w:sz w:val="24"/>
          <w:szCs w:val="24"/>
        </w:rPr>
        <w:t>Генпроектировщик</w:t>
      </w:r>
      <w:r w:rsidR="005E3563" w:rsidRPr="0079516E">
        <w:rPr>
          <w:sz w:val="24"/>
          <w:szCs w:val="24"/>
        </w:rPr>
        <w:t xml:space="preserve"> </w:t>
      </w:r>
      <w:r w:rsidR="00062AD4" w:rsidRPr="0079516E">
        <w:rPr>
          <w:sz w:val="24"/>
          <w:szCs w:val="24"/>
        </w:rPr>
        <w:t xml:space="preserve">обязан уплатить </w:t>
      </w:r>
      <w:r w:rsidR="005E3563" w:rsidRPr="0079516E">
        <w:rPr>
          <w:sz w:val="24"/>
          <w:szCs w:val="24"/>
        </w:rPr>
        <w:t>З</w:t>
      </w:r>
      <w:r w:rsidR="00062AD4" w:rsidRPr="0079516E">
        <w:rPr>
          <w:sz w:val="24"/>
          <w:szCs w:val="24"/>
        </w:rPr>
        <w:t xml:space="preserve">аказчику неустойку в </w:t>
      </w:r>
      <w:r w:rsidR="00C062B0" w:rsidRPr="0079516E">
        <w:rPr>
          <w:sz w:val="24"/>
          <w:szCs w:val="24"/>
        </w:rPr>
        <w:t xml:space="preserve">размере одной сто тридцатой действующей на день уплаты неустойки ключевой ставки Банка России </w:t>
      </w:r>
      <w:r w:rsidR="00062AD4" w:rsidRPr="0079516E">
        <w:rPr>
          <w:sz w:val="24"/>
          <w:szCs w:val="24"/>
        </w:rPr>
        <w:t xml:space="preserve">размере 0,1% от </w:t>
      </w:r>
      <w:r w:rsidR="00F5547D" w:rsidRPr="0079516E">
        <w:rPr>
          <w:sz w:val="24"/>
          <w:szCs w:val="24"/>
        </w:rPr>
        <w:t>стоимости Объектов многоквартирного дома по конкретному адресу за</w:t>
      </w:r>
      <w:r w:rsidR="00062AD4" w:rsidRPr="0079516E">
        <w:rPr>
          <w:sz w:val="24"/>
          <w:szCs w:val="24"/>
        </w:rPr>
        <w:t xml:space="preserve"> каждый день просрочки.</w:t>
      </w:r>
    </w:p>
    <w:p w14:paraId="28287547" w14:textId="77777777" w:rsidR="002F28DE" w:rsidRPr="0079516E" w:rsidRDefault="00347B50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>Генпроектировщик</w:t>
      </w:r>
      <w:r w:rsidR="00B26BE5" w:rsidRPr="0079516E">
        <w:rPr>
          <w:sz w:val="24"/>
          <w:szCs w:val="24"/>
        </w:rPr>
        <w:t xml:space="preserve"> возмещает Заказчику все убытки, понесенные им по вине </w:t>
      </w:r>
      <w:r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="00B26BE5" w:rsidRPr="0079516E">
        <w:rPr>
          <w:sz w:val="24"/>
          <w:szCs w:val="24"/>
        </w:rPr>
        <w:t>, включая убытки в связи с досрочным расторжением Договора</w:t>
      </w:r>
      <w:r w:rsidR="002F28DE" w:rsidRPr="0079516E">
        <w:rPr>
          <w:sz w:val="24"/>
          <w:szCs w:val="24"/>
        </w:rPr>
        <w:t>.</w:t>
      </w:r>
    </w:p>
    <w:p w14:paraId="79297266" w14:textId="12680758" w:rsidR="00B26BE5" w:rsidRPr="0079516E" w:rsidRDefault="002F28DE" w:rsidP="00691914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>В случае расторжения Договора Заказчиком в одностороннем порядке по вине Генпроектировщика по основаниям, указанным в разделе 14 настоящего Договора, Генпроектировщик уплачивает штраф в размере 10 (десяти) процентов от цены настоящего Договора. Указанный штраф уплачивается помимо средств, которые Генпроектировщик</w:t>
      </w:r>
      <w:r w:rsidR="00691914" w:rsidRPr="0079516E">
        <w:rPr>
          <w:sz w:val="24"/>
          <w:szCs w:val="24"/>
        </w:rPr>
        <w:t xml:space="preserve"> обязан будет возместить Заказчику в качестве причиненных убытков (вреда).</w:t>
      </w:r>
    </w:p>
    <w:p w14:paraId="46169DD4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bCs/>
          <w:sz w:val="24"/>
          <w:szCs w:val="24"/>
        </w:rPr>
        <w:t xml:space="preserve">В случае применения административными органами имущественных санкций к Заказчику, если они явились результатом нарушения </w:t>
      </w:r>
      <w:r w:rsidR="00347B50" w:rsidRPr="0079516E">
        <w:rPr>
          <w:bCs/>
          <w:sz w:val="24"/>
          <w:szCs w:val="24"/>
        </w:rPr>
        <w:t>Генпроектировщик</w:t>
      </w:r>
      <w:r w:rsidR="00367724" w:rsidRPr="0079516E">
        <w:rPr>
          <w:bCs/>
          <w:sz w:val="24"/>
          <w:szCs w:val="24"/>
        </w:rPr>
        <w:t>ом</w:t>
      </w:r>
      <w:r w:rsidRPr="0079516E">
        <w:rPr>
          <w:bCs/>
          <w:sz w:val="24"/>
          <w:szCs w:val="24"/>
        </w:rPr>
        <w:t xml:space="preserve"> своих обязанностей или совершения </w:t>
      </w:r>
      <w:r w:rsidR="00347B50" w:rsidRPr="0079516E">
        <w:rPr>
          <w:bCs/>
          <w:sz w:val="24"/>
          <w:szCs w:val="24"/>
        </w:rPr>
        <w:t>Генпроектировщик</w:t>
      </w:r>
      <w:r w:rsidR="00367724" w:rsidRPr="0079516E">
        <w:rPr>
          <w:bCs/>
          <w:sz w:val="24"/>
          <w:szCs w:val="24"/>
        </w:rPr>
        <w:t>ом</w:t>
      </w:r>
      <w:r w:rsidRPr="0079516E">
        <w:rPr>
          <w:bCs/>
          <w:sz w:val="24"/>
          <w:szCs w:val="24"/>
        </w:rPr>
        <w:t xml:space="preserve"> иных действий, влекущих применение к Заказчику имущественных санкций, </w:t>
      </w:r>
      <w:r w:rsidR="00347B50" w:rsidRPr="0079516E">
        <w:rPr>
          <w:bCs/>
          <w:sz w:val="24"/>
          <w:szCs w:val="24"/>
        </w:rPr>
        <w:t>Генпроектировщик</w:t>
      </w:r>
      <w:r w:rsidRPr="0079516E">
        <w:rPr>
          <w:bCs/>
          <w:sz w:val="24"/>
          <w:szCs w:val="24"/>
        </w:rPr>
        <w:t xml:space="preserve"> оплачивает размер имущественных санкций </w:t>
      </w:r>
      <w:r w:rsidRPr="0079516E">
        <w:rPr>
          <w:bCs/>
          <w:sz w:val="24"/>
          <w:szCs w:val="24"/>
        </w:rPr>
        <w:lastRenderedPageBreak/>
        <w:t>административным органам самостоятельно.</w:t>
      </w:r>
    </w:p>
    <w:p w14:paraId="6CB1A1B5" w14:textId="1DB1E79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 xml:space="preserve">В случаях, установленных проверками Заказчика и/или уполномоченными контрольными органами, завышения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Pr="0079516E">
        <w:rPr>
          <w:sz w:val="24"/>
          <w:szCs w:val="24"/>
        </w:rPr>
        <w:t xml:space="preserve"> стоимости выполненных работ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обязан в течение 15 (пятнадцати) дней с даты получения уведомления Заказчика возвратить сумму завышения стоимости выполненных работ.</w:t>
      </w:r>
    </w:p>
    <w:p w14:paraId="759598D5" w14:textId="66ADEB0D" w:rsidR="003542D7" w:rsidRPr="0079516E" w:rsidRDefault="002E6B5B" w:rsidP="003542D7">
      <w:pPr>
        <w:numPr>
          <w:ilvl w:val="1"/>
          <w:numId w:val="44"/>
        </w:numPr>
        <w:ind w:left="0" w:firstLine="709"/>
        <w:jc w:val="both"/>
        <w:rPr>
          <w:color w:val="000000"/>
          <w:sz w:val="24"/>
          <w:szCs w:val="24"/>
        </w:rPr>
      </w:pPr>
      <w:r w:rsidRPr="0079516E">
        <w:rPr>
          <w:color w:val="000000"/>
          <w:sz w:val="24"/>
          <w:szCs w:val="24"/>
        </w:rPr>
        <w:t xml:space="preserve">В случае просрочки исполнения Заказчиком обязательств </w:t>
      </w:r>
      <w:r w:rsidRPr="0079516E">
        <w:rPr>
          <w:sz w:val="24"/>
          <w:szCs w:val="24"/>
        </w:rPr>
        <w:t>по оплате выполненных работ по настоящему Договору</w:t>
      </w:r>
      <w:r w:rsidRPr="0079516E">
        <w:rPr>
          <w:color w:val="000000"/>
          <w:sz w:val="24"/>
          <w:szCs w:val="24"/>
        </w:rPr>
        <w:t xml:space="preserve"> Генпроектировщик вправе потребовать уплаты неустойки (</w:t>
      </w:r>
      <w:r w:rsidRPr="0079516E">
        <w:rPr>
          <w:sz w:val="24"/>
          <w:szCs w:val="24"/>
        </w:rPr>
        <w:t>пени).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в размере</w:t>
      </w:r>
      <w:r w:rsidR="003542D7" w:rsidRPr="0079516E">
        <w:rPr>
          <w:color w:val="000000"/>
          <w:sz w:val="24"/>
          <w:szCs w:val="24"/>
        </w:rPr>
        <w:t>,</w:t>
      </w:r>
      <w:r w:rsidR="00C062B0" w:rsidRPr="0079516E">
        <w:rPr>
          <w:color w:val="000000"/>
          <w:sz w:val="24"/>
          <w:szCs w:val="24"/>
        </w:rPr>
        <w:t xml:space="preserve"> </w:t>
      </w:r>
      <w:r w:rsidR="00C062B0" w:rsidRPr="0079516E">
        <w:rPr>
          <w:rFonts w:eastAsia="SimSun" w:cs="Calibri"/>
          <w:sz w:val="24"/>
          <w:szCs w:val="24"/>
        </w:rPr>
        <w:t>в размере одной сто тридцатой действующей на день уплаты неустойки ключевой ставки Банка России</w:t>
      </w:r>
      <w:r w:rsidR="003542D7" w:rsidRPr="0079516E">
        <w:rPr>
          <w:color w:val="000000"/>
          <w:sz w:val="24"/>
          <w:szCs w:val="24"/>
        </w:rPr>
        <w:t xml:space="preserve"> от </w:t>
      </w:r>
      <w:r w:rsidRPr="0079516E">
        <w:rPr>
          <w:color w:val="000000"/>
          <w:sz w:val="24"/>
          <w:szCs w:val="24"/>
        </w:rPr>
        <w:t>неуплаченной в срок суммы</w:t>
      </w:r>
      <w:r w:rsidR="004C7E6C" w:rsidRPr="0079516E">
        <w:rPr>
          <w:color w:val="000000"/>
          <w:sz w:val="24"/>
          <w:szCs w:val="24"/>
        </w:rPr>
        <w:t xml:space="preserve"> за каждый день просрочки</w:t>
      </w:r>
      <w:r w:rsidR="003542D7" w:rsidRPr="0079516E">
        <w:rPr>
          <w:color w:val="000000"/>
          <w:sz w:val="24"/>
          <w:szCs w:val="24"/>
        </w:rPr>
        <w:t>.</w:t>
      </w:r>
    </w:p>
    <w:p w14:paraId="07151BCB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pacing w:val="-5"/>
          <w:sz w:val="24"/>
          <w:szCs w:val="24"/>
        </w:rPr>
        <w:t xml:space="preserve">В случае если просрочка произошла не по вине </w:t>
      </w:r>
      <w:r w:rsidR="00347B50" w:rsidRPr="0079516E">
        <w:rPr>
          <w:spacing w:val="-5"/>
          <w:sz w:val="24"/>
          <w:szCs w:val="24"/>
        </w:rPr>
        <w:t>Генпроектировщик</w:t>
      </w:r>
      <w:r w:rsidR="00367724" w:rsidRPr="0079516E">
        <w:rPr>
          <w:spacing w:val="-5"/>
          <w:sz w:val="24"/>
          <w:szCs w:val="24"/>
        </w:rPr>
        <w:t>а</w:t>
      </w:r>
      <w:r w:rsidRPr="0079516E">
        <w:rPr>
          <w:spacing w:val="-5"/>
          <w:sz w:val="24"/>
          <w:szCs w:val="24"/>
        </w:rPr>
        <w:t>, штрафные санкции Заказчиком за данный период не выставляются.</w:t>
      </w:r>
    </w:p>
    <w:p w14:paraId="4FD7EA53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Предусмотренные настоящим Договором меры ответственности применяются при условии направления Стороне, нарушившей свои обязательства по Договору, соответствующего письменного требования (Претензии) другой Стороной.</w:t>
      </w:r>
    </w:p>
    <w:p w14:paraId="2945591B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pacing w:val="-5"/>
          <w:sz w:val="24"/>
          <w:szCs w:val="24"/>
        </w:rPr>
        <w:t xml:space="preserve">В случае неполучения Заказчиком в установленный срок суммы неустойки (пени, штрафа), он вправе получить вышеуказанную сумму в соответствии с выбранным </w:t>
      </w:r>
      <w:r w:rsidR="00347B50" w:rsidRPr="0079516E">
        <w:rPr>
          <w:spacing w:val="-5"/>
          <w:sz w:val="24"/>
          <w:szCs w:val="24"/>
        </w:rPr>
        <w:t>Генпроектировщик</w:t>
      </w:r>
      <w:r w:rsidR="00367724" w:rsidRPr="0079516E">
        <w:rPr>
          <w:spacing w:val="-5"/>
          <w:sz w:val="24"/>
          <w:szCs w:val="24"/>
        </w:rPr>
        <w:t>ом</w:t>
      </w:r>
      <w:r w:rsidRPr="0079516E">
        <w:rPr>
          <w:spacing w:val="-5"/>
          <w:sz w:val="24"/>
          <w:szCs w:val="24"/>
        </w:rPr>
        <w:t xml:space="preserve"> способом обеспечения исполнения Договора (удержание перечисленных </w:t>
      </w:r>
      <w:r w:rsidR="00347B50" w:rsidRPr="0079516E">
        <w:rPr>
          <w:spacing w:val="-5"/>
          <w:sz w:val="24"/>
          <w:szCs w:val="24"/>
        </w:rPr>
        <w:t>Генпроектировщик</w:t>
      </w:r>
      <w:r w:rsidR="00367724" w:rsidRPr="0079516E">
        <w:rPr>
          <w:spacing w:val="-5"/>
          <w:sz w:val="24"/>
          <w:szCs w:val="24"/>
        </w:rPr>
        <w:t>ом</w:t>
      </w:r>
      <w:r w:rsidRPr="0079516E">
        <w:rPr>
          <w:spacing w:val="-5"/>
          <w:sz w:val="24"/>
          <w:szCs w:val="24"/>
        </w:rPr>
        <w:t xml:space="preserve"> денежных средств в счет обеспечения обязательств по Договору, обращение в банк-гарант за выплатой денежных средств).</w:t>
      </w:r>
    </w:p>
    <w:p w14:paraId="64782A50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pacing w:val="-5"/>
          <w:sz w:val="24"/>
          <w:szCs w:val="24"/>
        </w:rPr>
        <w:t>Уплата неустойки не освобождает Стороны от исполнения собственных обязательств в натуре и от иной ответственности по Договору, предусмотренной законодательством Российской Федерации.</w:t>
      </w:r>
    </w:p>
    <w:p w14:paraId="70FC202B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 xml:space="preserve">Если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не устраняет недостатки в сроки</w:t>
      </w:r>
      <w:r w:rsidR="00FC5F9E" w:rsidRPr="0079516E">
        <w:rPr>
          <w:sz w:val="24"/>
          <w:szCs w:val="24"/>
        </w:rPr>
        <w:t xml:space="preserve">, </w:t>
      </w:r>
      <w:r w:rsidR="002251BC" w:rsidRPr="0079516E">
        <w:rPr>
          <w:sz w:val="24"/>
          <w:szCs w:val="24"/>
        </w:rPr>
        <w:t>определяемые Актом</w:t>
      </w:r>
      <w:r w:rsidR="003542D7" w:rsidRPr="0079516E">
        <w:rPr>
          <w:sz w:val="24"/>
          <w:szCs w:val="24"/>
        </w:rPr>
        <w:t xml:space="preserve"> об обнаружении недостатков, </w:t>
      </w:r>
      <w:r w:rsidRPr="0079516E">
        <w:rPr>
          <w:sz w:val="24"/>
          <w:szCs w:val="24"/>
        </w:rPr>
        <w:t xml:space="preserve">Заказчик имеет право устранить дефекты и недоделки силами третьих лиц за счет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>, в соответствии со статьей 723 Гражданского кодекса РФ.</w:t>
      </w:r>
    </w:p>
    <w:p w14:paraId="136AFB0C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 xml:space="preserve">В случае досрочного расторжения Договора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несет ответственность за качество работ, выполненных и принятых в установленном порядке до момента расторжения Д</w:t>
      </w:r>
      <w:r w:rsidR="00DA28BA" w:rsidRPr="0079516E">
        <w:rPr>
          <w:sz w:val="24"/>
          <w:szCs w:val="24"/>
        </w:rPr>
        <w:t xml:space="preserve">оговора, в соответствии с </w:t>
      </w:r>
      <w:r w:rsidR="00853B62" w:rsidRPr="0079516E">
        <w:rPr>
          <w:sz w:val="24"/>
          <w:szCs w:val="24"/>
        </w:rPr>
        <w:t>разделом 14</w:t>
      </w:r>
      <w:r w:rsidRPr="0079516E">
        <w:rPr>
          <w:sz w:val="24"/>
          <w:szCs w:val="24"/>
        </w:rPr>
        <w:t xml:space="preserve"> настоящего Договора.</w:t>
      </w:r>
    </w:p>
    <w:p w14:paraId="0A2DC4B8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 xml:space="preserve">Нарушение требований проектной документации, технических регламентов, обязательных требований стандартов, строительных норм и правил, других нормативных документов в области строительства при выполнении Работ по настоящему Договору и др. влечет наложение на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административной ответственности в соответствии с Кодексом РФ об административных правонарушениях.</w:t>
      </w:r>
    </w:p>
    <w:p w14:paraId="18E073A7" w14:textId="77777777" w:rsidR="00FC5F9E" w:rsidRPr="0079516E" w:rsidRDefault="00FC5F9E" w:rsidP="00FC5F9E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>В случае неисполнения либо ненадлежащего исполнения Генпроектировщиком принятых на себя в соответствии настоящим Договором обязательств Заказчик вправе в соответствии со ст. 55.14 Градостроительного кодекса Российской Федерации направить официальное обращение в саморегулируемую организацию, членом которой является Генппроектировщик, о необходимости применения в отношении Генпроектировщика мер ответственности, предусмотренных ст. 55.15 Градостроительного кодекса Российской Федерации.</w:t>
      </w:r>
    </w:p>
    <w:p w14:paraId="75C198F8" w14:textId="77777777" w:rsidR="00FC5F9E" w:rsidRPr="0079516E" w:rsidRDefault="00FC5F9E" w:rsidP="00FC5F9E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>Согласно п. 1 ст. 55.16 Градостроительного кодекса Российской Федерации саморегулируемая организация, членом которой является Генппроектировщик, несет солидарную ответственность по его обязательствам, возникшим вследствие причинения вреда, в случаях, предусмотренных ст. 60 Градостроительного кодекса Российской Федерации</w:t>
      </w:r>
    </w:p>
    <w:p w14:paraId="1F1650FD" w14:textId="77777777" w:rsidR="00B26BE5" w:rsidRPr="0079516E" w:rsidRDefault="00B26BE5" w:rsidP="00FC5F9E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pacing w:val="-5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</w:t>
      </w:r>
      <w:r w:rsidRPr="0079516E">
        <w:rPr>
          <w:sz w:val="24"/>
          <w:szCs w:val="24"/>
        </w:rPr>
        <w:t xml:space="preserve"> действия обстоятельств непреодолимой силы, то есть чрезвычайных и непредотвратимых при данных условиях обстоятельств, на время действия этих обстоятельств, если эти обстоятельства непосредственно повлияли на исполнение Договора и подтверждены документами компетентных органов.</w:t>
      </w:r>
    </w:p>
    <w:p w14:paraId="362DCD28" w14:textId="77C59D08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 xml:space="preserve">Если одна из Сторон не в состоянии выполнить полностью или частично свои </w:t>
      </w:r>
      <w:r w:rsidRPr="0079516E">
        <w:rPr>
          <w:sz w:val="24"/>
          <w:szCs w:val="24"/>
        </w:rPr>
        <w:lastRenderedPageBreak/>
        <w:t>обязательства по Договору вследствие наступления события или обстоятельства непреодолимой силы, то эта сторона обязана в срок до 5 (пяти) дней уведомить другую сторону о наступлении такого события или обстоятельства с указанием обязательств по Договору, выполнение которых невозможно или будет приостановлено с последующим представлением документов компетентных органов, подтверждающих действие обстоятельств непреодолимой силы.</w:t>
      </w:r>
    </w:p>
    <w:p w14:paraId="162449CE" w14:textId="32F65118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Если в результате обстоятельств непреодолимой силы был нанесен значительный, по мнению одной из Сторон ущерб, то эта сторона обязана уведомить об этом другие стороны в течение 10 (десяти) </w:t>
      </w:r>
      <w:r w:rsidR="007E466A" w:rsidRPr="0079516E">
        <w:rPr>
          <w:sz w:val="24"/>
          <w:szCs w:val="24"/>
        </w:rPr>
        <w:t>дней (без учета выходных и праздничных дней)</w:t>
      </w:r>
      <w:r w:rsidRPr="0079516E">
        <w:rPr>
          <w:sz w:val="24"/>
          <w:szCs w:val="24"/>
        </w:rPr>
        <w:t>, после чего Стороны обязаны обсудить целесообразность продолжения работ и заключить дополнительное соглашение к Договору с указанием новых сроков, порядка ведения и стоимости работ.</w:t>
      </w:r>
    </w:p>
    <w:p w14:paraId="09302840" w14:textId="77777777" w:rsidR="00B26BE5" w:rsidRPr="0079516E" w:rsidRDefault="00B26BE5" w:rsidP="00B26BE5">
      <w:pPr>
        <w:numPr>
          <w:ilvl w:val="1"/>
          <w:numId w:val="44"/>
        </w:numPr>
        <w:ind w:left="0" w:firstLine="709"/>
        <w:jc w:val="both"/>
        <w:rPr>
          <w:color w:val="FF0000"/>
          <w:sz w:val="24"/>
          <w:szCs w:val="24"/>
        </w:rPr>
      </w:pPr>
      <w:r w:rsidRPr="0079516E">
        <w:rPr>
          <w:sz w:val="24"/>
          <w:szCs w:val="24"/>
        </w:rPr>
        <w:t>Если, по мнению стороны, работы могут быть продолжены в порядке, действовавшем согласно Договору до начала обстоятельств неопределенной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1784CC82" w14:textId="77777777" w:rsidR="001A4577" w:rsidRPr="0079516E" w:rsidRDefault="001A4577" w:rsidP="001A4577">
      <w:pPr>
        <w:rPr>
          <w:color w:val="000000"/>
          <w:sz w:val="24"/>
          <w:szCs w:val="24"/>
        </w:rPr>
      </w:pPr>
    </w:p>
    <w:p w14:paraId="5CA665FA" w14:textId="77777777" w:rsidR="008C5C69" w:rsidRPr="0079516E" w:rsidRDefault="008C5C69" w:rsidP="00143435">
      <w:pPr>
        <w:numPr>
          <w:ilvl w:val="0"/>
          <w:numId w:val="44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>Обеспечение исполнения обязательств.</w:t>
      </w:r>
    </w:p>
    <w:p w14:paraId="76A2FDFC" w14:textId="77777777" w:rsidR="00143435" w:rsidRDefault="00143435" w:rsidP="00143435">
      <w:pPr>
        <w:shd w:val="clear" w:color="auto" w:fill="FFFFFF"/>
        <w:ind w:left="1440"/>
        <w:rPr>
          <w:spacing w:val="2"/>
          <w:sz w:val="24"/>
          <w:szCs w:val="24"/>
        </w:rPr>
      </w:pPr>
    </w:p>
    <w:p w14:paraId="662FBD14" w14:textId="77777777" w:rsidR="00A37777" w:rsidRPr="0079516E" w:rsidRDefault="00A37777" w:rsidP="00143435">
      <w:pPr>
        <w:shd w:val="clear" w:color="auto" w:fill="FFFFFF"/>
        <w:ind w:left="1440"/>
        <w:rPr>
          <w:spacing w:val="2"/>
          <w:sz w:val="24"/>
          <w:szCs w:val="24"/>
        </w:rPr>
      </w:pPr>
    </w:p>
    <w:p w14:paraId="42A75AFF" w14:textId="18E46031" w:rsidR="00901448" w:rsidRPr="0079516E" w:rsidRDefault="00901448" w:rsidP="00793DEB">
      <w:pPr>
        <w:ind w:firstLine="709"/>
        <w:jc w:val="both"/>
        <w:rPr>
          <w:sz w:val="24"/>
          <w:szCs w:val="24"/>
        </w:rPr>
      </w:pPr>
      <w:r w:rsidRPr="0079516E">
        <w:rPr>
          <w:spacing w:val="2"/>
          <w:sz w:val="24"/>
          <w:szCs w:val="24"/>
        </w:rPr>
        <w:t xml:space="preserve">10.1.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Pr="0079516E">
        <w:rPr>
          <w:spacing w:val="2"/>
          <w:sz w:val="24"/>
          <w:szCs w:val="24"/>
        </w:rPr>
        <w:t xml:space="preserve"> предоставляет Заказчику обеспечение надлежащего исполнения своих обязательств, предусмотренных условиями настоящего Договора в размере: </w:t>
      </w:r>
      <w:r w:rsidR="00793DEB" w:rsidRPr="00793DEB">
        <w:rPr>
          <w:spacing w:val="2"/>
          <w:sz w:val="24"/>
          <w:szCs w:val="24"/>
        </w:rPr>
        <w:t>162 022 (сто шестьдесят две тысячи двадцать два) руб. 10 коп</w:t>
      </w:r>
      <w:r w:rsidR="00DE1A62">
        <w:rPr>
          <w:spacing w:val="2"/>
          <w:sz w:val="24"/>
          <w:szCs w:val="24"/>
        </w:rPr>
        <w:t xml:space="preserve">. </w:t>
      </w:r>
      <w:r w:rsidR="00793DEB">
        <w:rPr>
          <w:spacing w:val="2"/>
          <w:sz w:val="24"/>
          <w:szCs w:val="24"/>
          <w:u w:val="single"/>
        </w:rPr>
        <w:t>(</w:t>
      </w:r>
      <w:r w:rsidR="00793DEB" w:rsidRPr="00793DEB">
        <w:rPr>
          <w:spacing w:val="2"/>
          <w:sz w:val="24"/>
          <w:szCs w:val="24"/>
        </w:rPr>
        <w:t xml:space="preserve">10 % (десять </w:t>
      </w:r>
      <w:r w:rsidR="00793DEB" w:rsidRPr="00793DEB">
        <w:rPr>
          <w:sz w:val="24"/>
          <w:szCs w:val="24"/>
        </w:rPr>
        <w:t>процентов) от начальной максимальной цены договора)</w:t>
      </w:r>
      <w:r w:rsidR="00DE1A62">
        <w:rPr>
          <w:sz w:val="24"/>
          <w:szCs w:val="24"/>
        </w:rPr>
        <w:t xml:space="preserve"> на расчетный счет № 40703810207000000042.</w:t>
      </w:r>
    </w:p>
    <w:p w14:paraId="295AD1D6" w14:textId="77777777" w:rsidR="00901448" w:rsidRPr="0079516E" w:rsidRDefault="00901448" w:rsidP="00901448">
      <w:pPr>
        <w:ind w:firstLine="709"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 xml:space="preserve">10.2. Способы обеспечения исполнения обязательств по Договору: </w:t>
      </w:r>
    </w:p>
    <w:p w14:paraId="1C30D97C" w14:textId="77777777" w:rsidR="00901448" w:rsidRPr="0079516E" w:rsidRDefault="00901448" w:rsidP="00901448">
      <w:pPr>
        <w:ind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- Независимая гарантия, выданная банком, включенным в предусмотренный </w:t>
      </w:r>
      <w:hyperlink r:id="rId8" w:history="1">
        <w:r w:rsidRPr="0079516E">
          <w:rPr>
            <w:sz w:val="24"/>
            <w:szCs w:val="24"/>
          </w:rPr>
          <w:t>статьей 74.1</w:t>
        </w:r>
      </w:hyperlink>
      <w:r w:rsidRPr="0079516E">
        <w:rPr>
          <w:sz w:val="24"/>
          <w:szCs w:val="24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 (далее - банковская гарантия);</w:t>
      </w:r>
    </w:p>
    <w:p w14:paraId="19141C40" w14:textId="77777777" w:rsidR="00901448" w:rsidRPr="0079516E" w:rsidRDefault="00901448" w:rsidP="00901448">
      <w:pPr>
        <w:ind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- Обеспечительный платеж.</w:t>
      </w:r>
    </w:p>
    <w:p w14:paraId="338C918D" w14:textId="77777777" w:rsidR="00901448" w:rsidRPr="0079516E" w:rsidRDefault="00901448" w:rsidP="00901448">
      <w:pPr>
        <w:ind w:firstLine="709"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 xml:space="preserve">В случае выявления невозможности предоставить Заказчику обеспечение надлежащего исполнения обязательств в полном объеме (возмещение реального ущерба и/или неустойки, возникшей вследствие неисполнения или ненадлежащего исполнения обязательств в соответствии с условиями Договора, в том числе и возникшей в связи с умышленным уклонением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="00367724" w:rsidRPr="0079516E">
        <w:rPr>
          <w:spacing w:val="2"/>
          <w:sz w:val="24"/>
          <w:szCs w:val="24"/>
        </w:rPr>
        <w:t>а</w:t>
      </w:r>
      <w:r w:rsidRPr="0079516E">
        <w:rPr>
          <w:spacing w:val="2"/>
          <w:sz w:val="24"/>
          <w:szCs w:val="24"/>
        </w:rPr>
        <w:t xml:space="preserve"> от исполнения своих обязательств по Договору) одним из перечисленных выше способов,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Pr="0079516E">
        <w:rPr>
          <w:spacing w:val="2"/>
          <w:sz w:val="24"/>
          <w:szCs w:val="24"/>
        </w:rPr>
        <w:t xml:space="preserve"> должен использовать несколько способов обеспечения исполнения обязательств одновременно. </w:t>
      </w:r>
    </w:p>
    <w:p w14:paraId="32B8A0F2" w14:textId="105A1381" w:rsidR="00901448" w:rsidRPr="0079516E" w:rsidRDefault="00901448" w:rsidP="00901448">
      <w:pPr>
        <w:ind w:firstLine="709"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 xml:space="preserve">В ходе исполнения Договора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Pr="0079516E">
        <w:rPr>
          <w:spacing w:val="2"/>
          <w:sz w:val="24"/>
          <w:szCs w:val="24"/>
        </w:rPr>
        <w:t xml:space="preserve">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Размер выполненных обязательств определяется исходя из содержания документов о приемке выполненных работ, оформленных в соответствии с условиями Договора и действующего законодательства РФ. При уменьшении обеспечения исполнения Договора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Pr="0079516E">
        <w:rPr>
          <w:spacing w:val="2"/>
          <w:sz w:val="24"/>
          <w:szCs w:val="24"/>
        </w:rPr>
        <w:t xml:space="preserve"> вправе изменить способ обеспечения исполнения Договора.</w:t>
      </w:r>
    </w:p>
    <w:p w14:paraId="37354B7D" w14:textId="61BACD5C" w:rsidR="00901448" w:rsidRPr="0079516E" w:rsidRDefault="0079516E" w:rsidP="00901448">
      <w:pPr>
        <w:ind w:firstLine="709"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>10.3</w:t>
      </w:r>
      <w:r w:rsidR="00901448" w:rsidRPr="0079516E">
        <w:rPr>
          <w:spacing w:val="2"/>
          <w:sz w:val="24"/>
          <w:szCs w:val="24"/>
        </w:rPr>
        <w:t xml:space="preserve">. </w:t>
      </w:r>
      <w:r w:rsidR="00343FAB" w:rsidRPr="0079516E">
        <w:rPr>
          <w:spacing w:val="2"/>
          <w:sz w:val="24"/>
          <w:szCs w:val="24"/>
        </w:rPr>
        <w:t>Возврат обеспечения</w:t>
      </w:r>
      <w:r w:rsidR="00901448" w:rsidRPr="0079516E">
        <w:rPr>
          <w:spacing w:val="2"/>
          <w:sz w:val="24"/>
          <w:szCs w:val="24"/>
        </w:rPr>
        <w:t xml:space="preserve"> исполнения обязательств по Договору, представленного в виде </w:t>
      </w:r>
      <w:r w:rsidR="00901448" w:rsidRPr="0079516E">
        <w:rPr>
          <w:sz w:val="24"/>
          <w:szCs w:val="24"/>
        </w:rPr>
        <w:t>обеспечительного платежа</w:t>
      </w:r>
      <w:r w:rsidR="00901448" w:rsidRPr="0079516E">
        <w:rPr>
          <w:spacing w:val="2"/>
          <w:sz w:val="24"/>
          <w:szCs w:val="24"/>
        </w:rPr>
        <w:t xml:space="preserve">, осуществляется </w:t>
      </w:r>
      <w:r w:rsidR="00343FAB" w:rsidRPr="0079516E">
        <w:rPr>
          <w:spacing w:val="2"/>
          <w:sz w:val="24"/>
          <w:szCs w:val="24"/>
        </w:rPr>
        <w:t>после подписания</w:t>
      </w:r>
      <w:r w:rsidR="00901448" w:rsidRPr="0079516E">
        <w:rPr>
          <w:spacing w:val="2"/>
          <w:sz w:val="24"/>
          <w:szCs w:val="24"/>
        </w:rPr>
        <w:t xml:space="preserve"> Акта </w:t>
      </w:r>
      <w:r w:rsidR="002251BC" w:rsidRPr="0079516E">
        <w:rPr>
          <w:spacing w:val="2"/>
          <w:sz w:val="24"/>
          <w:szCs w:val="24"/>
        </w:rPr>
        <w:t>приемки выполненных работ</w:t>
      </w:r>
      <w:r w:rsidR="00901448" w:rsidRPr="0079516E">
        <w:rPr>
          <w:spacing w:val="2"/>
          <w:sz w:val="24"/>
          <w:szCs w:val="24"/>
        </w:rPr>
        <w:t>, не ранее, чем через 60 дней после даты выполнения в полном объеме работ, предусмотренных настоящим Договором.</w:t>
      </w:r>
    </w:p>
    <w:p w14:paraId="129DC38B" w14:textId="77777777" w:rsidR="00901448" w:rsidRPr="0079516E" w:rsidRDefault="00901448" w:rsidP="00901448">
      <w:pPr>
        <w:ind w:firstLine="709"/>
        <w:contextualSpacing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 xml:space="preserve">Возврат обеспечения исполнения обязательств по Договору в виде </w:t>
      </w:r>
      <w:r w:rsidRPr="0079516E">
        <w:rPr>
          <w:sz w:val="24"/>
          <w:szCs w:val="24"/>
        </w:rPr>
        <w:t>обеспечительного платежа</w:t>
      </w:r>
      <w:r w:rsidRPr="0079516E">
        <w:rPr>
          <w:spacing w:val="2"/>
          <w:sz w:val="24"/>
          <w:szCs w:val="24"/>
        </w:rPr>
        <w:t xml:space="preserve"> осуществляется Заказчиком в течение 10 (десяти) банковских дней после получения от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="00367724" w:rsidRPr="0079516E">
        <w:rPr>
          <w:spacing w:val="2"/>
          <w:sz w:val="24"/>
          <w:szCs w:val="24"/>
        </w:rPr>
        <w:t>а</w:t>
      </w:r>
      <w:r w:rsidRPr="0079516E">
        <w:rPr>
          <w:spacing w:val="2"/>
          <w:sz w:val="24"/>
          <w:szCs w:val="24"/>
        </w:rPr>
        <w:t xml:space="preserve"> письменного запроса о возврате соответствующей суммы обеспечения обязательств по Договору, представленной в виде </w:t>
      </w:r>
      <w:r w:rsidRPr="0079516E">
        <w:rPr>
          <w:sz w:val="24"/>
          <w:szCs w:val="24"/>
        </w:rPr>
        <w:t xml:space="preserve">обеспечительного платежа при наличии подписанного </w:t>
      </w:r>
      <w:r w:rsidRPr="0079516E">
        <w:rPr>
          <w:spacing w:val="2"/>
          <w:sz w:val="24"/>
          <w:szCs w:val="24"/>
        </w:rPr>
        <w:t xml:space="preserve">Акта </w:t>
      </w:r>
      <w:r w:rsidR="002251BC" w:rsidRPr="0079516E">
        <w:rPr>
          <w:spacing w:val="2"/>
          <w:sz w:val="24"/>
          <w:szCs w:val="24"/>
        </w:rPr>
        <w:t>приемки выполненных работ</w:t>
      </w:r>
      <w:r w:rsidRPr="0079516E">
        <w:rPr>
          <w:spacing w:val="2"/>
          <w:sz w:val="24"/>
          <w:szCs w:val="24"/>
        </w:rPr>
        <w:t xml:space="preserve">. </w:t>
      </w:r>
    </w:p>
    <w:p w14:paraId="00C9DA0C" w14:textId="7FDD494D" w:rsidR="00901448" w:rsidRPr="0079516E" w:rsidRDefault="0079516E" w:rsidP="00901448">
      <w:pPr>
        <w:ind w:firstLine="709"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>10.4</w:t>
      </w:r>
      <w:r w:rsidR="00901448" w:rsidRPr="0079516E">
        <w:rPr>
          <w:spacing w:val="2"/>
          <w:sz w:val="24"/>
          <w:szCs w:val="24"/>
        </w:rPr>
        <w:t xml:space="preserve">. В случае неисполнения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="00367724" w:rsidRPr="0079516E">
        <w:rPr>
          <w:spacing w:val="2"/>
          <w:sz w:val="24"/>
          <w:szCs w:val="24"/>
        </w:rPr>
        <w:t>ом</w:t>
      </w:r>
      <w:r w:rsidR="00901448" w:rsidRPr="0079516E">
        <w:rPr>
          <w:spacing w:val="2"/>
          <w:sz w:val="24"/>
          <w:szCs w:val="24"/>
        </w:rPr>
        <w:t xml:space="preserve"> обязательств по Договору:</w:t>
      </w:r>
    </w:p>
    <w:p w14:paraId="5ABE9D61" w14:textId="77777777" w:rsidR="00901448" w:rsidRPr="0079516E" w:rsidRDefault="00901448" w:rsidP="00901448">
      <w:pPr>
        <w:ind w:firstLine="709"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 xml:space="preserve">- </w:t>
      </w:r>
      <w:r w:rsidRPr="0079516E">
        <w:rPr>
          <w:sz w:val="24"/>
          <w:szCs w:val="24"/>
        </w:rPr>
        <w:t xml:space="preserve">если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Pr="0079516E">
        <w:rPr>
          <w:sz w:val="24"/>
          <w:szCs w:val="24"/>
        </w:rPr>
        <w:t xml:space="preserve"> был выбран способ обеспечения исполнения Договора в </w:t>
      </w:r>
      <w:r w:rsidRPr="0079516E">
        <w:rPr>
          <w:sz w:val="24"/>
          <w:szCs w:val="24"/>
        </w:rPr>
        <w:lastRenderedPageBreak/>
        <w:t xml:space="preserve">виде обеспечительного платежа, то указанные средства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у</w:t>
      </w:r>
      <w:r w:rsidRPr="0079516E">
        <w:rPr>
          <w:sz w:val="24"/>
          <w:szCs w:val="24"/>
        </w:rPr>
        <w:t xml:space="preserve"> не возвращаются в размере суммы неисполненных обязательств;</w:t>
      </w:r>
    </w:p>
    <w:p w14:paraId="5DA873B8" w14:textId="77777777" w:rsidR="00901448" w:rsidRPr="0079516E" w:rsidRDefault="00901448" w:rsidP="00901448">
      <w:pPr>
        <w:ind w:firstLine="709"/>
        <w:jc w:val="both"/>
        <w:rPr>
          <w:spacing w:val="2"/>
          <w:sz w:val="24"/>
          <w:szCs w:val="24"/>
        </w:rPr>
      </w:pPr>
      <w:r w:rsidRPr="0079516E">
        <w:rPr>
          <w:spacing w:val="2"/>
          <w:sz w:val="24"/>
          <w:szCs w:val="24"/>
        </w:rPr>
        <w:t xml:space="preserve">- если </w:t>
      </w:r>
      <w:r w:rsidR="00347B50" w:rsidRPr="0079516E">
        <w:rPr>
          <w:spacing w:val="2"/>
          <w:sz w:val="24"/>
          <w:szCs w:val="24"/>
        </w:rPr>
        <w:t>Генпроектировщик</w:t>
      </w:r>
      <w:r w:rsidR="00367724" w:rsidRPr="0079516E">
        <w:rPr>
          <w:spacing w:val="2"/>
          <w:sz w:val="24"/>
          <w:szCs w:val="24"/>
        </w:rPr>
        <w:t>ом</w:t>
      </w:r>
      <w:r w:rsidRPr="0079516E">
        <w:rPr>
          <w:spacing w:val="2"/>
          <w:sz w:val="24"/>
          <w:szCs w:val="24"/>
        </w:rPr>
        <w:t xml:space="preserve"> был выбран способ обеспечения исполнения Договора в виде банковской гарантии, то Заказчик обращается в банк-гарант за выплатой денежных средств в размере обеспечения исполнения Договора. </w:t>
      </w:r>
    </w:p>
    <w:p w14:paraId="226C4B36" w14:textId="77777777" w:rsidR="00D25865" w:rsidRPr="0079516E" w:rsidRDefault="00D25865" w:rsidP="00DD30BE">
      <w:pPr>
        <w:jc w:val="both"/>
        <w:rPr>
          <w:spacing w:val="2"/>
          <w:sz w:val="24"/>
          <w:szCs w:val="24"/>
        </w:rPr>
      </w:pPr>
    </w:p>
    <w:p w14:paraId="2F8E29A4" w14:textId="77777777" w:rsidR="00C9184E" w:rsidRPr="0079516E" w:rsidRDefault="00AA6B1A" w:rsidP="00DD30BE">
      <w:pPr>
        <w:numPr>
          <w:ilvl w:val="0"/>
          <w:numId w:val="44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>Свидетельства, л</w:t>
      </w:r>
      <w:r w:rsidR="00FB50C9" w:rsidRPr="0079516E">
        <w:rPr>
          <w:b/>
          <w:bCs/>
          <w:sz w:val="24"/>
          <w:szCs w:val="24"/>
        </w:rPr>
        <w:t>ицензии</w:t>
      </w:r>
      <w:r w:rsidR="00D910CC" w:rsidRPr="0079516E">
        <w:rPr>
          <w:b/>
          <w:bCs/>
          <w:sz w:val="24"/>
          <w:szCs w:val="24"/>
        </w:rPr>
        <w:t>, сертификаты и разрешения</w:t>
      </w:r>
      <w:r w:rsidR="006A66F1" w:rsidRPr="0079516E">
        <w:rPr>
          <w:b/>
          <w:bCs/>
          <w:sz w:val="24"/>
          <w:szCs w:val="24"/>
        </w:rPr>
        <w:t>.</w:t>
      </w:r>
    </w:p>
    <w:p w14:paraId="7BE035F1" w14:textId="77777777" w:rsidR="00DD30BE" w:rsidRPr="0079516E" w:rsidRDefault="00DD30BE" w:rsidP="00DD30BE">
      <w:pPr>
        <w:shd w:val="clear" w:color="auto" w:fill="FFFFFF"/>
        <w:ind w:left="1440"/>
        <w:rPr>
          <w:b/>
          <w:bCs/>
          <w:sz w:val="24"/>
          <w:szCs w:val="24"/>
        </w:rPr>
      </w:pPr>
    </w:p>
    <w:p w14:paraId="1A1E1396" w14:textId="1054557A" w:rsidR="00042A1A" w:rsidRPr="0079516E" w:rsidRDefault="00FB50C9" w:rsidP="0079516E">
      <w:pPr>
        <w:shd w:val="clear" w:color="auto" w:fill="FFFFFF"/>
        <w:tabs>
          <w:tab w:val="left" w:pos="1188"/>
        </w:tabs>
        <w:ind w:left="-142" w:right="22" w:firstLine="851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</w:t>
      </w:r>
      <w:r w:rsidR="009C573A" w:rsidRPr="0079516E">
        <w:rPr>
          <w:sz w:val="24"/>
          <w:szCs w:val="24"/>
        </w:rPr>
        <w:t>1</w:t>
      </w:r>
      <w:r w:rsidR="00C9184E" w:rsidRPr="0079516E">
        <w:rPr>
          <w:sz w:val="24"/>
          <w:szCs w:val="24"/>
        </w:rPr>
        <w:t xml:space="preserve">.1. </w:t>
      </w:r>
      <w:r w:rsidR="00C9184E" w:rsidRPr="0079516E">
        <w:rPr>
          <w:sz w:val="24"/>
          <w:szCs w:val="24"/>
        </w:rPr>
        <w:tab/>
      </w:r>
      <w:r w:rsidR="00347B50" w:rsidRPr="0079516E">
        <w:rPr>
          <w:sz w:val="24"/>
          <w:szCs w:val="24"/>
        </w:rPr>
        <w:t>Генпроектировщик</w:t>
      </w:r>
      <w:r w:rsidR="00961DC8" w:rsidRPr="0079516E">
        <w:rPr>
          <w:sz w:val="24"/>
          <w:szCs w:val="24"/>
        </w:rPr>
        <w:t xml:space="preserve"> на все время действия </w:t>
      </w:r>
      <w:r w:rsidR="00DD30BE" w:rsidRPr="0079516E">
        <w:rPr>
          <w:sz w:val="24"/>
          <w:szCs w:val="24"/>
        </w:rPr>
        <w:t>Договора</w:t>
      </w:r>
      <w:r w:rsidR="00961DC8" w:rsidRPr="0079516E">
        <w:rPr>
          <w:sz w:val="24"/>
          <w:szCs w:val="24"/>
        </w:rPr>
        <w:t xml:space="preserve"> должен иметь свидетельство о допуске к работам, которые оказывают влияние на безопасность объектов капитального строительства</w:t>
      </w:r>
      <w:r w:rsidR="002075DF" w:rsidRPr="0079516E">
        <w:rPr>
          <w:sz w:val="24"/>
          <w:szCs w:val="24"/>
        </w:rPr>
        <w:t xml:space="preserve"> </w:t>
      </w:r>
      <w:r w:rsidR="002075DF" w:rsidRPr="0079516E">
        <w:rPr>
          <w:spacing w:val="2"/>
          <w:sz w:val="24"/>
          <w:szCs w:val="24"/>
        </w:rPr>
        <w:t xml:space="preserve">по п. </w:t>
      </w:r>
      <w:r w:rsidR="005D1E2A" w:rsidRPr="0079516E">
        <w:rPr>
          <w:spacing w:val="2"/>
          <w:sz w:val="24"/>
          <w:szCs w:val="24"/>
        </w:rPr>
        <w:t>1</w:t>
      </w:r>
      <w:r w:rsidR="002075DF" w:rsidRPr="0079516E">
        <w:rPr>
          <w:spacing w:val="2"/>
          <w:sz w:val="24"/>
          <w:szCs w:val="24"/>
        </w:rPr>
        <w:t>3 «</w:t>
      </w:r>
      <w:r w:rsidR="005D1E2A" w:rsidRPr="0079516E">
        <w:rPr>
          <w:spacing w:val="2"/>
          <w:sz w:val="24"/>
          <w:szCs w:val="24"/>
        </w:rPr>
        <w:t>Р</w:t>
      </w:r>
      <w:r w:rsidR="005D1E2A" w:rsidRPr="0079516E">
        <w:rPr>
          <w:rFonts w:eastAsia="Calibri"/>
          <w:sz w:val="24"/>
          <w:szCs w:val="24"/>
          <w:shd w:val="clear" w:color="auto" w:fill="FFFFFF"/>
        </w:rPr>
        <w:t>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  <w:r w:rsidR="002075DF" w:rsidRPr="0079516E">
        <w:rPr>
          <w:rStyle w:val="FontStyle14"/>
        </w:rPr>
        <w:t>»</w:t>
      </w:r>
      <w:r w:rsidR="00366FD1" w:rsidRPr="0079516E">
        <w:rPr>
          <w:rStyle w:val="FontStyle14"/>
        </w:rPr>
        <w:t xml:space="preserve"> </w:t>
      </w:r>
      <w:r w:rsidR="005F3B36" w:rsidRPr="0079516E">
        <w:rPr>
          <w:rStyle w:val="FontStyle14"/>
        </w:rPr>
        <w:t>Перечня видов работ по инженерным изысканиям, по подгот</w:t>
      </w:r>
      <w:r w:rsidR="00EA5F86" w:rsidRPr="0079516E">
        <w:rPr>
          <w:rStyle w:val="FontStyle14"/>
        </w:rPr>
        <w:t>ов</w:t>
      </w:r>
      <w:r w:rsidR="005F3B36" w:rsidRPr="0079516E">
        <w:rPr>
          <w:rStyle w:val="FontStyle14"/>
        </w:rPr>
        <w:t>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утвержденного приказом Министерства регионального развития РФ от 30.12.2009 г.</w:t>
      </w:r>
      <w:r w:rsidR="00A55E66" w:rsidRPr="0079516E">
        <w:rPr>
          <w:rStyle w:val="FontStyle14"/>
        </w:rPr>
        <w:t xml:space="preserve"> </w:t>
      </w:r>
      <w:r w:rsidR="005F3B36" w:rsidRPr="0079516E">
        <w:rPr>
          <w:rStyle w:val="FontStyle14"/>
        </w:rPr>
        <w:t>№ 624</w:t>
      </w:r>
      <w:r w:rsidR="00961DC8" w:rsidRPr="0079516E">
        <w:rPr>
          <w:sz w:val="24"/>
          <w:szCs w:val="24"/>
        </w:rPr>
        <w:t>.</w:t>
      </w:r>
    </w:p>
    <w:p w14:paraId="2ECD5ED7" w14:textId="77777777" w:rsidR="0079516E" w:rsidRDefault="0079516E" w:rsidP="0079516E">
      <w:pPr>
        <w:shd w:val="clear" w:color="auto" w:fill="FFFFFF"/>
        <w:ind w:left="1440"/>
        <w:jc w:val="center"/>
        <w:rPr>
          <w:b/>
          <w:bCs/>
          <w:sz w:val="24"/>
          <w:szCs w:val="24"/>
        </w:rPr>
      </w:pPr>
    </w:p>
    <w:p w14:paraId="0EE22262" w14:textId="77777777" w:rsidR="008E6599" w:rsidRPr="0079516E" w:rsidRDefault="007503C5" w:rsidP="0079516E">
      <w:pPr>
        <w:shd w:val="clear" w:color="auto" w:fill="FFFFFF"/>
        <w:ind w:left="1440"/>
        <w:jc w:val="center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>Разрешение споров.</w:t>
      </w:r>
    </w:p>
    <w:p w14:paraId="26CE7D37" w14:textId="77777777" w:rsidR="00366FD1" w:rsidRPr="0079516E" w:rsidRDefault="00366FD1" w:rsidP="00366FD1">
      <w:pPr>
        <w:shd w:val="clear" w:color="auto" w:fill="FFFFFF"/>
        <w:ind w:left="1440"/>
        <w:rPr>
          <w:b/>
          <w:bCs/>
          <w:sz w:val="24"/>
          <w:szCs w:val="24"/>
        </w:rPr>
      </w:pPr>
    </w:p>
    <w:p w14:paraId="144DC89F" w14:textId="5D841711" w:rsidR="00E50807" w:rsidRPr="0079516E" w:rsidRDefault="00FB50C9" w:rsidP="00DD30BE">
      <w:pPr>
        <w:shd w:val="clear" w:color="auto" w:fill="FFFFFF"/>
        <w:tabs>
          <w:tab w:val="left" w:pos="1253"/>
        </w:tabs>
        <w:ind w:left="-142" w:right="50" w:firstLine="851"/>
        <w:jc w:val="both"/>
        <w:rPr>
          <w:spacing w:val="-5"/>
          <w:sz w:val="24"/>
          <w:szCs w:val="24"/>
        </w:rPr>
      </w:pPr>
      <w:r w:rsidRPr="0079516E">
        <w:rPr>
          <w:sz w:val="24"/>
          <w:szCs w:val="24"/>
        </w:rPr>
        <w:t>1</w:t>
      </w:r>
      <w:r w:rsidR="009C573A" w:rsidRPr="0079516E">
        <w:rPr>
          <w:sz w:val="24"/>
          <w:szCs w:val="24"/>
        </w:rPr>
        <w:t>2</w:t>
      </w:r>
      <w:r w:rsidR="00C83C56" w:rsidRPr="0079516E">
        <w:rPr>
          <w:sz w:val="24"/>
          <w:szCs w:val="24"/>
        </w:rPr>
        <w:t>.1</w:t>
      </w:r>
      <w:r w:rsidR="00831B31" w:rsidRPr="0079516E">
        <w:rPr>
          <w:sz w:val="24"/>
          <w:szCs w:val="24"/>
        </w:rPr>
        <w:t xml:space="preserve">. </w:t>
      </w:r>
      <w:r w:rsidR="001A2350" w:rsidRPr="0079516E">
        <w:rPr>
          <w:sz w:val="24"/>
          <w:szCs w:val="24"/>
        </w:rPr>
        <w:t xml:space="preserve">Спорные вопросы, возникающие в ходе исполнения </w:t>
      </w:r>
      <w:r w:rsidR="00DD30BE" w:rsidRPr="0079516E">
        <w:rPr>
          <w:sz w:val="24"/>
          <w:szCs w:val="24"/>
        </w:rPr>
        <w:t>Договор</w:t>
      </w:r>
      <w:r w:rsidR="001A2350" w:rsidRPr="0079516E">
        <w:rPr>
          <w:sz w:val="24"/>
          <w:szCs w:val="24"/>
        </w:rPr>
        <w:t xml:space="preserve">а, разрешаются Сторонами путем ведения переговоров, достигнутые договоренности фиксируются дополнительным соглашением </w:t>
      </w:r>
      <w:r w:rsidR="001156D5" w:rsidRPr="0079516E">
        <w:rPr>
          <w:sz w:val="24"/>
          <w:szCs w:val="24"/>
        </w:rPr>
        <w:t xml:space="preserve">Сторон, а в случае не </w:t>
      </w:r>
      <w:r w:rsidR="001A2350" w:rsidRPr="0079516E">
        <w:rPr>
          <w:sz w:val="24"/>
          <w:szCs w:val="24"/>
        </w:rPr>
        <w:t xml:space="preserve">достижения согласия спор передается на рассмотрение Арбитражного суда </w:t>
      </w:r>
      <w:r w:rsidR="00366FD1" w:rsidRPr="0079516E">
        <w:rPr>
          <w:sz w:val="24"/>
          <w:szCs w:val="24"/>
        </w:rPr>
        <w:t xml:space="preserve">Белгородской области </w:t>
      </w:r>
      <w:r w:rsidR="001A2350" w:rsidRPr="0079516E">
        <w:rPr>
          <w:sz w:val="24"/>
          <w:szCs w:val="24"/>
        </w:rPr>
        <w:t>в установленном порядке.</w:t>
      </w:r>
    </w:p>
    <w:p w14:paraId="07162606" w14:textId="77777777" w:rsidR="003130CA" w:rsidRPr="0079516E" w:rsidRDefault="00FB50C9" w:rsidP="00DD30BE">
      <w:pPr>
        <w:shd w:val="clear" w:color="auto" w:fill="FFFFFF"/>
        <w:tabs>
          <w:tab w:val="left" w:pos="1253"/>
        </w:tabs>
        <w:ind w:left="-142" w:right="50" w:firstLine="851"/>
        <w:jc w:val="both"/>
        <w:rPr>
          <w:sz w:val="24"/>
          <w:szCs w:val="24"/>
        </w:rPr>
      </w:pPr>
      <w:r w:rsidRPr="0079516E">
        <w:rPr>
          <w:spacing w:val="-5"/>
          <w:sz w:val="24"/>
          <w:szCs w:val="24"/>
        </w:rPr>
        <w:t>1</w:t>
      </w:r>
      <w:r w:rsidR="009C573A" w:rsidRPr="0079516E">
        <w:rPr>
          <w:spacing w:val="-5"/>
          <w:sz w:val="24"/>
          <w:szCs w:val="24"/>
        </w:rPr>
        <w:t>2</w:t>
      </w:r>
      <w:r w:rsidR="00E50807" w:rsidRPr="0079516E">
        <w:rPr>
          <w:spacing w:val="-5"/>
          <w:sz w:val="24"/>
          <w:szCs w:val="24"/>
        </w:rPr>
        <w:t xml:space="preserve">.2. </w:t>
      </w:r>
      <w:r w:rsidR="007503C5" w:rsidRPr="0079516E">
        <w:rPr>
          <w:sz w:val="24"/>
          <w:szCs w:val="24"/>
        </w:rPr>
        <w:t xml:space="preserve">При возникновении между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="007503C5" w:rsidRPr="0079516E">
        <w:rPr>
          <w:sz w:val="24"/>
          <w:szCs w:val="24"/>
        </w:rPr>
        <w:t xml:space="preserve"> и </w:t>
      </w:r>
      <w:r w:rsidR="00DD30BE" w:rsidRPr="0079516E">
        <w:rPr>
          <w:sz w:val="24"/>
          <w:szCs w:val="24"/>
        </w:rPr>
        <w:t>З</w:t>
      </w:r>
      <w:r w:rsidR="007503C5" w:rsidRPr="0079516E">
        <w:rPr>
          <w:sz w:val="24"/>
          <w:szCs w:val="24"/>
        </w:rPr>
        <w:t xml:space="preserve">аказчиком спора по поводу недостатков выполненной </w:t>
      </w:r>
      <w:r w:rsidR="00E50807" w:rsidRPr="0079516E">
        <w:rPr>
          <w:sz w:val="24"/>
          <w:szCs w:val="24"/>
        </w:rPr>
        <w:t>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экспертиза.</w:t>
      </w:r>
    </w:p>
    <w:p w14:paraId="77BD78BC" w14:textId="77777777" w:rsidR="00E50807" w:rsidRPr="0079516E" w:rsidRDefault="00E50807" w:rsidP="00DD30BE">
      <w:pPr>
        <w:shd w:val="clear" w:color="auto" w:fill="FFFFFF"/>
        <w:tabs>
          <w:tab w:val="left" w:pos="1253"/>
        </w:tabs>
        <w:ind w:left="-142" w:right="50" w:firstLine="851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Расходы на </w:t>
      </w:r>
      <w:r w:rsidR="001B62F0" w:rsidRPr="0079516E">
        <w:rPr>
          <w:sz w:val="24"/>
          <w:szCs w:val="24"/>
        </w:rPr>
        <w:t>независимую</w:t>
      </w:r>
      <w:r w:rsidRPr="0079516E">
        <w:rPr>
          <w:sz w:val="24"/>
          <w:szCs w:val="24"/>
        </w:rPr>
        <w:t xml:space="preserve"> экспертизу несет сторона, потребовавшая ее назначения, а если она назначена по соглашению </w:t>
      </w:r>
      <w:r w:rsidR="00DD30BE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 xml:space="preserve">аказчика и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– обе стороны поровну.</w:t>
      </w:r>
    </w:p>
    <w:p w14:paraId="04204701" w14:textId="19EF9B72" w:rsidR="00961DC8" w:rsidRPr="0079516E" w:rsidRDefault="00FB50C9" w:rsidP="00366FD1">
      <w:pPr>
        <w:shd w:val="clear" w:color="auto" w:fill="FFFFFF"/>
        <w:tabs>
          <w:tab w:val="left" w:pos="1253"/>
        </w:tabs>
        <w:ind w:left="-142" w:right="50" w:firstLine="851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</w:t>
      </w:r>
      <w:r w:rsidR="009C573A" w:rsidRPr="0079516E">
        <w:rPr>
          <w:sz w:val="24"/>
          <w:szCs w:val="24"/>
        </w:rPr>
        <w:t>2</w:t>
      </w:r>
      <w:r w:rsidR="00E50807" w:rsidRPr="0079516E">
        <w:rPr>
          <w:sz w:val="24"/>
          <w:szCs w:val="24"/>
        </w:rPr>
        <w:t>.3</w:t>
      </w:r>
      <w:r w:rsidR="00EF39E5" w:rsidRPr="0079516E">
        <w:rPr>
          <w:sz w:val="24"/>
          <w:szCs w:val="24"/>
        </w:rPr>
        <w:t>. Д</w:t>
      </w:r>
      <w:r w:rsidR="00E50807" w:rsidRPr="0079516E">
        <w:rPr>
          <w:sz w:val="24"/>
          <w:szCs w:val="24"/>
        </w:rPr>
        <w:t>о передачи спора на разрешение суда Стороны примут меры к его урегулированию в претензионном порядке</w:t>
      </w:r>
      <w:r w:rsidR="00366FD1" w:rsidRPr="0079516E">
        <w:rPr>
          <w:sz w:val="24"/>
          <w:szCs w:val="24"/>
        </w:rPr>
        <w:t xml:space="preserve"> в соответствии с действующим законодательством.</w:t>
      </w:r>
    </w:p>
    <w:p w14:paraId="435473E9" w14:textId="77777777" w:rsidR="00366FD1" w:rsidRPr="0079516E" w:rsidRDefault="00366FD1" w:rsidP="00366FD1">
      <w:pPr>
        <w:shd w:val="clear" w:color="auto" w:fill="FFFFFF"/>
        <w:tabs>
          <w:tab w:val="left" w:pos="1253"/>
        </w:tabs>
        <w:ind w:left="-142" w:right="50" w:firstLine="851"/>
        <w:jc w:val="both"/>
        <w:rPr>
          <w:sz w:val="24"/>
          <w:szCs w:val="24"/>
        </w:rPr>
      </w:pPr>
    </w:p>
    <w:p w14:paraId="6550AFDA" w14:textId="77777777" w:rsidR="008E6599" w:rsidRPr="0079516E" w:rsidRDefault="003768A8" w:rsidP="00DD30BE">
      <w:pPr>
        <w:numPr>
          <w:ilvl w:val="0"/>
          <w:numId w:val="44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 xml:space="preserve">Срок действия </w:t>
      </w:r>
      <w:r w:rsidR="00DD30BE" w:rsidRPr="0079516E">
        <w:rPr>
          <w:b/>
          <w:bCs/>
          <w:sz w:val="24"/>
          <w:szCs w:val="24"/>
        </w:rPr>
        <w:t>Договора</w:t>
      </w:r>
      <w:r w:rsidR="00437BA0" w:rsidRPr="0079516E">
        <w:rPr>
          <w:b/>
          <w:bCs/>
          <w:sz w:val="24"/>
          <w:szCs w:val="24"/>
        </w:rPr>
        <w:t>.</w:t>
      </w:r>
    </w:p>
    <w:p w14:paraId="63772AC4" w14:textId="77777777" w:rsidR="00DD30BE" w:rsidRPr="0079516E" w:rsidRDefault="00DD30BE" w:rsidP="00DD30BE">
      <w:pPr>
        <w:shd w:val="clear" w:color="auto" w:fill="FFFFFF"/>
        <w:ind w:left="1440"/>
        <w:rPr>
          <w:b/>
          <w:bCs/>
          <w:sz w:val="24"/>
          <w:szCs w:val="24"/>
        </w:rPr>
      </w:pPr>
    </w:p>
    <w:p w14:paraId="6DB0829C" w14:textId="77777777" w:rsidR="00DD30BE" w:rsidRPr="0079516E" w:rsidRDefault="00DD30BE" w:rsidP="00DD30BE">
      <w:pPr>
        <w:tabs>
          <w:tab w:val="left" w:pos="454"/>
        </w:tabs>
        <w:ind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13.1. Настоящий Договор вступает в силу с момента его подписания Сторонами и действует до полного исполнения Сторонами своих обязательств по Договору.</w:t>
      </w:r>
    </w:p>
    <w:p w14:paraId="278F799C" w14:textId="77777777" w:rsidR="008E4F44" w:rsidRPr="0079516E" w:rsidRDefault="008E4F44" w:rsidP="00DD30BE">
      <w:pPr>
        <w:tabs>
          <w:tab w:val="left" w:pos="454"/>
        </w:tabs>
        <w:ind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13.2. </w:t>
      </w:r>
      <w:r w:rsidRPr="0079516E">
        <w:rPr>
          <w:bCs/>
          <w:color w:val="000000"/>
          <w:sz w:val="24"/>
          <w:szCs w:val="24"/>
        </w:rPr>
        <w:t>Окончание срока действия Договора не влечет прекращение неисполненных обя</w:t>
      </w:r>
      <w:r w:rsidR="00343FAB" w:rsidRPr="0079516E">
        <w:rPr>
          <w:bCs/>
          <w:color w:val="000000"/>
          <w:sz w:val="24"/>
          <w:szCs w:val="24"/>
        </w:rPr>
        <w:t xml:space="preserve">зательств сторонами по Договору, </w:t>
      </w:r>
      <w:r w:rsidRPr="0079516E">
        <w:rPr>
          <w:bCs/>
          <w:color w:val="000000"/>
          <w:sz w:val="24"/>
          <w:szCs w:val="24"/>
        </w:rPr>
        <w:t>включая гарантийные обязательства.</w:t>
      </w:r>
    </w:p>
    <w:p w14:paraId="46390E8B" w14:textId="77777777" w:rsidR="00936DC4" w:rsidRPr="0079516E" w:rsidRDefault="00936DC4" w:rsidP="00D25865">
      <w:pPr>
        <w:shd w:val="clear" w:color="auto" w:fill="FFFFFF"/>
        <w:tabs>
          <w:tab w:val="left" w:pos="1152"/>
        </w:tabs>
        <w:ind w:left="-142" w:right="7" w:firstLine="709"/>
        <w:jc w:val="both"/>
        <w:rPr>
          <w:sz w:val="24"/>
          <w:szCs w:val="24"/>
        </w:rPr>
      </w:pPr>
    </w:p>
    <w:p w14:paraId="15EFBF2B" w14:textId="77777777" w:rsidR="009650F1" w:rsidRPr="0079516E" w:rsidRDefault="000427F5" w:rsidP="009650F1">
      <w:pPr>
        <w:tabs>
          <w:tab w:val="left" w:pos="8280"/>
        </w:tabs>
        <w:ind w:firstLine="709"/>
        <w:jc w:val="center"/>
        <w:rPr>
          <w:b/>
          <w:bCs/>
          <w:snapToGrid w:val="0"/>
          <w:sz w:val="24"/>
          <w:szCs w:val="24"/>
        </w:rPr>
      </w:pPr>
      <w:r w:rsidRPr="0079516E">
        <w:rPr>
          <w:b/>
          <w:bCs/>
          <w:snapToGrid w:val="0"/>
          <w:sz w:val="24"/>
          <w:szCs w:val="24"/>
        </w:rPr>
        <w:t>14.</w:t>
      </w:r>
      <w:r w:rsidR="009650F1" w:rsidRPr="0079516E">
        <w:rPr>
          <w:b/>
          <w:bCs/>
          <w:snapToGrid w:val="0"/>
          <w:sz w:val="24"/>
          <w:szCs w:val="24"/>
        </w:rPr>
        <w:t xml:space="preserve"> Порядок расторжения </w:t>
      </w:r>
      <w:r w:rsidR="00DD30BE" w:rsidRPr="0079516E">
        <w:rPr>
          <w:b/>
          <w:bCs/>
          <w:snapToGrid w:val="0"/>
          <w:sz w:val="24"/>
          <w:szCs w:val="24"/>
        </w:rPr>
        <w:t>Договора.</w:t>
      </w:r>
    </w:p>
    <w:p w14:paraId="298591D7" w14:textId="77777777" w:rsidR="00DD30BE" w:rsidRPr="0079516E" w:rsidRDefault="00DD30BE" w:rsidP="009650F1">
      <w:pPr>
        <w:tabs>
          <w:tab w:val="left" w:pos="8280"/>
        </w:tabs>
        <w:ind w:firstLine="709"/>
        <w:jc w:val="center"/>
        <w:rPr>
          <w:b/>
          <w:bCs/>
          <w:snapToGrid w:val="0"/>
          <w:sz w:val="24"/>
          <w:szCs w:val="24"/>
        </w:rPr>
      </w:pPr>
    </w:p>
    <w:p w14:paraId="0438A7F2" w14:textId="77777777" w:rsidR="009650F1" w:rsidRPr="0079516E" w:rsidRDefault="000427F5" w:rsidP="009650F1">
      <w:pPr>
        <w:ind w:right="-144" w:firstLine="709"/>
        <w:jc w:val="both"/>
        <w:rPr>
          <w:snapToGrid w:val="0"/>
          <w:sz w:val="24"/>
          <w:szCs w:val="24"/>
        </w:rPr>
      </w:pPr>
      <w:r w:rsidRPr="0079516E">
        <w:rPr>
          <w:snapToGrid w:val="0"/>
          <w:sz w:val="24"/>
          <w:szCs w:val="24"/>
        </w:rPr>
        <w:t>14.</w:t>
      </w:r>
      <w:r w:rsidR="009650F1" w:rsidRPr="0079516E">
        <w:rPr>
          <w:snapToGrid w:val="0"/>
          <w:sz w:val="24"/>
          <w:szCs w:val="24"/>
        </w:rPr>
        <w:t xml:space="preserve">1. Настоящий </w:t>
      </w:r>
      <w:r w:rsidR="00DD30BE" w:rsidRPr="0079516E">
        <w:rPr>
          <w:snapToGrid w:val="0"/>
          <w:sz w:val="24"/>
          <w:szCs w:val="24"/>
        </w:rPr>
        <w:t>Договор</w:t>
      </w:r>
      <w:r w:rsidR="009650F1" w:rsidRPr="0079516E">
        <w:rPr>
          <w:snapToGrid w:val="0"/>
          <w:sz w:val="24"/>
          <w:szCs w:val="24"/>
        </w:rPr>
        <w:t xml:space="preserve"> может быть расторгнут досрочно:</w:t>
      </w:r>
    </w:p>
    <w:p w14:paraId="0C8FA34B" w14:textId="77777777" w:rsidR="009650F1" w:rsidRPr="0079516E" w:rsidRDefault="009650F1" w:rsidP="009650F1">
      <w:pPr>
        <w:ind w:right="-144" w:firstLine="709"/>
        <w:jc w:val="both"/>
        <w:rPr>
          <w:snapToGrid w:val="0"/>
          <w:sz w:val="24"/>
          <w:szCs w:val="24"/>
        </w:rPr>
      </w:pPr>
      <w:r w:rsidRPr="0079516E">
        <w:rPr>
          <w:snapToGrid w:val="0"/>
          <w:sz w:val="24"/>
          <w:szCs w:val="24"/>
        </w:rPr>
        <w:t>- по взаимному соглашению сторон;</w:t>
      </w:r>
    </w:p>
    <w:p w14:paraId="7D782672" w14:textId="77777777" w:rsidR="009650F1" w:rsidRPr="0079516E" w:rsidRDefault="009650F1" w:rsidP="009650F1">
      <w:pPr>
        <w:ind w:right="-144" w:firstLine="709"/>
        <w:jc w:val="both"/>
        <w:rPr>
          <w:snapToGrid w:val="0"/>
          <w:sz w:val="24"/>
          <w:szCs w:val="24"/>
        </w:rPr>
      </w:pPr>
      <w:r w:rsidRPr="0079516E">
        <w:rPr>
          <w:snapToGrid w:val="0"/>
          <w:sz w:val="24"/>
          <w:szCs w:val="24"/>
        </w:rPr>
        <w:t xml:space="preserve">- в одностороннем порядке (односторонний отказ от исполнения </w:t>
      </w:r>
      <w:r w:rsidR="00DD30BE" w:rsidRPr="0079516E">
        <w:rPr>
          <w:snapToGrid w:val="0"/>
          <w:sz w:val="24"/>
          <w:szCs w:val="24"/>
        </w:rPr>
        <w:t>Договора</w:t>
      </w:r>
      <w:r w:rsidRPr="0079516E">
        <w:rPr>
          <w:snapToGrid w:val="0"/>
          <w:sz w:val="24"/>
          <w:szCs w:val="24"/>
        </w:rPr>
        <w:t>);</w:t>
      </w:r>
    </w:p>
    <w:p w14:paraId="0567D815" w14:textId="77777777" w:rsidR="009650F1" w:rsidRPr="0079516E" w:rsidRDefault="009650F1" w:rsidP="009650F1">
      <w:pPr>
        <w:ind w:right="-142" w:firstLine="709"/>
        <w:jc w:val="both"/>
        <w:rPr>
          <w:snapToGrid w:val="0"/>
          <w:sz w:val="24"/>
          <w:szCs w:val="24"/>
        </w:rPr>
      </w:pPr>
      <w:r w:rsidRPr="0079516E">
        <w:rPr>
          <w:snapToGrid w:val="0"/>
          <w:sz w:val="24"/>
          <w:szCs w:val="24"/>
        </w:rPr>
        <w:t>- по решению суда, по основаниям, предусмотренным гражданским законодательством.</w:t>
      </w:r>
    </w:p>
    <w:p w14:paraId="7BD94A0F" w14:textId="77777777" w:rsidR="009650F1" w:rsidRPr="0079516E" w:rsidRDefault="000427F5" w:rsidP="009650F1">
      <w:pPr>
        <w:ind w:right="-142" w:firstLine="709"/>
        <w:jc w:val="both"/>
        <w:rPr>
          <w:snapToGrid w:val="0"/>
          <w:sz w:val="24"/>
          <w:szCs w:val="24"/>
        </w:rPr>
      </w:pPr>
      <w:r w:rsidRPr="0079516E">
        <w:rPr>
          <w:snapToGrid w:val="0"/>
          <w:sz w:val="24"/>
          <w:szCs w:val="24"/>
        </w:rPr>
        <w:t>14.</w:t>
      </w:r>
      <w:r w:rsidR="009650F1" w:rsidRPr="0079516E">
        <w:rPr>
          <w:snapToGrid w:val="0"/>
          <w:sz w:val="24"/>
          <w:szCs w:val="24"/>
        </w:rPr>
        <w:t xml:space="preserve">2. Стороны имеют право инициировать расторжение </w:t>
      </w:r>
      <w:r w:rsidR="00DD30BE" w:rsidRPr="0079516E">
        <w:rPr>
          <w:snapToGrid w:val="0"/>
          <w:sz w:val="24"/>
          <w:szCs w:val="24"/>
        </w:rPr>
        <w:t>Договора</w:t>
      </w:r>
      <w:r w:rsidR="009650F1" w:rsidRPr="0079516E">
        <w:rPr>
          <w:snapToGrid w:val="0"/>
          <w:sz w:val="24"/>
          <w:szCs w:val="24"/>
        </w:rPr>
        <w:t xml:space="preserve"> по взаимному соглашению сторон.</w:t>
      </w:r>
    </w:p>
    <w:p w14:paraId="59FB16A3" w14:textId="4D787FD7" w:rsidR="009650F1" w:rsidRPr="0079516E" w:rsidRDefault="000427F5" w:rsidP="009650F1">
      <w:pPr>
        <w:ind w:righ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9650F1" w:rsidRPr="0079516E">
        <w:rPr>
          <w:sz w:val="24"/>
          <w:szCs w:val="24"/>
        </w:rPr>
        <w:t xml:space="preserve">3. Сторона, принявшая решение об инициировании расторжения </w:t>
      </w:r>
      <w:r w:rsidR="00DD30BE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 xml:space="preserve">, направляет другой стороне уведомление с предложением о расторжении </w:t>
      </w:r>
      <w:r w:rsidR="00DD30BE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 xml:space="preserve"> по взаимному соглашению сторон с указанием причин и оснований. Письменный ответ на вышеуказанное уведомление должен быть </w:t>
      </w:r>
      <w:r w:rsidR="00343FAB" w:rsidRPr="0079516E">
        <w:rPr>
          <w:sz w:val="24"/>
          <w:szCs w:val="24"/>
        </w:rPr>
        <w:t>дан в</w:t>
      </w:r>
      <w:r w:rsidR="009650F1" w:rsidRPr="0079516E">
        <w:rPr>
          <w:sz w:val="24"/>
          <w:szCs w:val="24"/>
        </w:rPr>
        <w:t xml:space="preserve"> срок не позднее 3 (трех) </w:t>
      </w:r>
      <w:r w:rsidR="005C78A1" w:rsidRPr="0079516E">
        <w:rPr>
          <w:sz w:val="24"/>
          <w:szCs w:val="24"/>
        </w:rPr>
        <w:t>дней (без учета выходных и праздничных дней)</w:t>
      </w:r>
      <w:r w:rsidR="009650F1" w:rsidRPr="0079516E">
        <w:rPr>
          <w:sz w:val="24"/>
          <w:szCs w:val="24"/>
        </w:rPr>
        <w:t xml:space="preserve"> с момента получения.</w:t>
      </w:r>
    </w:p>
    <w:p w14:paraId="10A0485B" w14:textId="63CA67FE" w:rsidR="00BC3378" w:rsidRPr="0079516E" w:rsidRDefault="00BC3378" w:rsidP="00BC3378">
      <w:pPr>
        <w:ind w:right="-142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14.4. </w:t>
      </w:r>
      <w:r w:rsidR="008E4F44" w:rsidRPr="0079516E">
        <w:rPr>
          <w:sz w:val="24"/>
          <w:szCs w:val="24"/>
        </w:rPr>
        <w:t xml:space="preserve">В случае принятия Сторонами решения о расторжении Договора по взаимному соглашению, до момента подписания соответствующего Соглашения, Генпроектировщик </w:t>
      </w:r>
      <w:r w:rsidR="008E4F44" w:rsidRPr="0079516E">
        <w:rPr>
          <w:sz w:val="24"/>
          <w:szCs w:val="24"/>
        </w:rPr>
        <w:lastRenderedPageBreak/>
        <w:t>прекращает выполнение Работ в сроки, предусмотренные п. 14.5. настоящего Договора, Стороны составляют Акт выверки фактически выполненных объемов работ (далее – «Акт выверки») в соответствии с Адресным перечнем (Приложение № 3</w:t>
      </w:r>
      <w:r w:rsidR="009773DB" w:rsidRPr="0079516E">
        <w:rPr>
          <w:sz w:val="24"/>
          <w:szCs w:val="24"/>
        </w:rPr>
        <w:t>)</w:t>
      </w:r>
      <w:r w:rsidR="0026356D" w:rsidRPr="0079516E">
        <w:rPr>
          <w:sz w:val="24"/>
          <w:szCs w:val="24"/>
        </w:rPr>
        <w:t xml:space="preserve"> </w:t>
      </w:r>
      <w:r w:rsidR="008E4F44" w:rsidRPr="0079516E">
        <w:rPr>
          <w:sz w:val="24"/>
          <w:szCs w:val="24"/>
        </w:rPr>
        <w:t xml:space="preserve"> к настоящему Договору, а также производят сдачу-приемку фактически выполненных Работ с участием уполномоченных представителей Заказчика, Генпроектировщика, </w:t>
      </w:r>
      <w:r w:rsidR="00485C9E" w:rsidRPr="0079516E">
        <w:rPr>
          <w:sz w:val="24"/>
          <w:szCs w:val="24"/>
        </w:rPr>
        <w:t>лица</w:t>
      </w:r>
      <w:r w:rsidR="008E4F44" w:rsidRPr="0079516E">
        <w:rPr>
          <w:sz w:val="24"/>
          <w:szCs w:val="24"/>
        </w:rPr>
        <w:t>, осуществляющей управление многоквартирным домом,</w:t>
      </w:r>
      <w:r w:rsidR="00485C9E" w:rsidRPr="0079516E">
        <w:rPr>
          <w:sz w:val="24"/>
          <w:szCs w:val="24"/>
        </w:rPr>
        <w:t xml:space="preserve"> представителя</w:t>
      </w:r>
      <w:r w:rsidR="008E4F44" w:rsidRPr="0079516E">
        <w:rPr>
          <w:sz w:val="24"/>
          <w:szCs w:val="24"/>
        </w:rPr>
        <w:t xml:space="preserve"> собственников помещений </w:t>
      </w:r>
      <w:r w:rsidR="00B20EC9" w:rsidRPr="0079516E">
        <w:rPr>
          <w:sz w:val="24"/>
          <w:szCs w:val="24"/>
        </w:rPr>
        <w:t>в многоквартирном</w:t>
      </w:r>
      <w:r w:rsidR="008E4F44" w:rsidRPr="0079516E">
        <w:rPr>
          <w:sz w:val="24"/>
          <w:szCs w:val="24"/>
        </w:rPr>
        <w:t xml:space="preserve"> дом</w:t>
      </w:r>
      <w:r w:rsidR="00B20EC9" w:rsidRPr="0079516E">
        <w:rPr>
          <w:sz w:val="24"/>
          <w:szCs w:val="24"/>
        </w:rPr>
        <w:t>е</w:t>
      </w:r>
      <w:r w:rsidR="008E4F44" w:rsidRPr="0079516E">
        <w:rPr>
          <w:sz w:val="24"/>
          <w:szCs w:val="24"/>
        </w:rPr>
        <w:t xml:space="preserve">. Выплата причитающейся Генпроектировщику или Заказчику суммы </w:t>
      </w:r>
      <w:r w:rsidR="00067608" w:rsidRPr="0079516E">
        <w:rPr>
          <w:sz w:val="24"/>
          <w:szCs w:val="24"/>
        </w:rPr>
        <w:t xml:space="preserve">на основании Акта выверки </w:t>
      </w:r>
      <w:r w:rsidR="008E4F44" w:rsidRPr="0079516E">
        <w:rPr>
          <w:sz w:val="24"/>
          <w:szCs w:val="24"/>
        </w:rPr>
        <w:t xml:space="preserve">должна быть произведена в течение 10 (десяти) </w:t>
      </w:r>
      <w:r w:rsidR="00F15B9B" w:rsidRPr="0079516E">
        <w:rPr>
          <w:sz w:val="24"/>
          <w:szCs w:val="24"/>
        </w:rPr>
        <w:t xml:space="preserve">дней (без учета выходных и праздничных дней) </w:t>
      </w:r>
      <w:r w:rsidR="008E4F44" w:rsidRPr="0079516E">
        <w:rPr>
          <w:sz w:val="24"/>
          <w:szCs w:val="24"/>
        </w:rPr>
        <w:t xml:space="preserve">со дня </w:t>
      </w:r>
      <w:r w:rsidR="006B4FA6" w:rsidRPr="0079516E">
        <w:rPr>
          <w:sz w:val="24"/>
          <w:szCs w:val="24"/>
        </w:rPr>
        <w:t xml:space="preserve">представления </w:t>
      </w:r>
      <w:r w:rsidR="00346F7E" w:rsidRPr="0079516E">
        <w:rPr>
          <w:sz w:val="24"/>
          <w:szCs w:val="24"/>
        </w:rPr>
        <w:t xml:space="preserve">Генпроектировщиком </w:t>
      </w:r>
      <w:r w:rsidR="002251BC" w:rsidRPr="0079516E">
        <w:rPr>
          <w:sz w:val="24"/>
          <w:szCs w:val="24"/>
        </w:rPr>
        <w:t>А</w:t>
      </w:r>
      <w:r w:rsidR="00346F7E" w:rsidRPr="0079516E">
        <w:rPr>
          <w:sz w:val="24"/>
          <w:szCs w:val="24"/>
        </w:rPr>
        <w:t>кта</w:t>
      </w:r>
      <w:r w:rsidR="008E4F44" w:rsidRPr="0079516E">
        <w:rPr>
          <w:sz w:val="24"/>
          <w:szCs w:val="24"/>
        </w:rPr>
        <w:t xml:space="preserve"> </w:t>
      </w:r>
      <w:r w:rsidR="002251BC" w:rsidRPr="0079516E">
        <w:rPr>
          <w:spacing w:val="2"/>
          <w:sz w:val="24"/>
          <w:szCs w:val="24"/>
        </w:rPr>
        <w:t>приемки выполненных работ</w:t>
      </w:r>
      <w:r w:rsidRPr="0079516E">
        <w:rPr>
          <w:sz w:val="24"/>
          <w:szCs w:val="24"/>
        </w:rPr>
        <w:t xml:space="preserve">. </w:t>
      </w:r>
    </w:p>
    <w:p w14:paraId="70047611" w14:textId="77777777" w:rsidR="009650F1" w:rsidRPr="0079516E" w:rsidRDefault="000427F5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9650F1" w:rsidRPr="0079516E">
        <w:rPr>
          <w:sz w:val="24"/>
          <w:szCs w:val="24"/>
        </w:rPr>
        <w:t xml:space="preserve">5. Все работы по </w:t>
      </w:r>
      <w:r w:rsidR="00DD30BE" w:rsidRPr="0079516E">
        <w:rPr>
          <w:sz w:val="24"/>
          <w:szCs w:val="24"/>
        </w:rPr>
        <w:t>Договору</w:t>
      </w:r>
      <w:r w:rsidR="009650F1" w:rsidRPr="0079516E">
        <w:rPr>
          <w:sz w:val="24"/>
          <w:szCs w:val="24"/>
        </w:rPr>
        <w:t xml:space="preserve"> должны быть полностью прекращены не менее чем за 1 (один) день до составления Акта выверки.</w:t>
      </w:r>
    </w:p>
    <w:p w14:paraId="76324E0D" w14:textId="540BE8F3" w:rsidR="009650F1" w:rsidRPr="0079516E" w:rsidRDefault="000427F5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9650F1" w:rsidRPr="0079516E">
        <w:rPr>
          <w:sz w:val="24"/>
          <w:szCs w:val="24"/>
        </w:rPr>
        <w:t xml:space="preserve">6. В случае отказа Стороны от расторжения </w:t>
      </w:r>
      <w:r w:rsidR="00DD30BE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 xml:space="preserve"> по взаимному соглашению сторон или от подписания Со</w:t>
      </w:r>
      <w:r w:rsidR="00DD30BE" w:rsidRPr="0079516E">
        <w:rPr>
          <w:sz w:val="24"/>
          <w:szCs w:val="24"/>
        </w:rPr>
        <w:t>глашения о расторжении Договора</w:t>
      </w:r>
      <w:r w:rsidR="009650F1" w:rsidRPr="0079516E">
        <w:rPr>
          <w:sz w:val="24"/>
          <w:szCs w:val="24"/>
        </w:rPr>
        <w:t xml:space="preserve"> и/или приложений к нему, Сторона – инициатор расторжения вправе обратиться в Арбитражный суд </w:t>
      </w:r>
      <w:r w:rsidR="006B4BDE" w:rsidRPr="0079516E">
        <w:rPr>
          <w:sz w:val="24"/>
          <w:szCs w:val="24"/>
        </w:rPr>
        <w:t>Белгородской области</w:t>
      </w:r>
      <w:r w:rsidR="009650F1" w:rsidRPr="0079516E">
        <w:rPr>
          <w:sz w:val="24"/>
          <w:szCs w:val="24"/>
        </w:rPr>
        <w:t xml:space="preserve"> с требован</w:t>
      </w:r>
      <w:r w:rsidR="00DD30BE" w:rsidRPr="0079516E">
        <w:rPr>
          <w:sz w:val="24"/>
          <w:szCs w:val="24"/>
        </w:rPr>
        <w:t>ием о досрочном расторжении Договора</w:t>
      </w:r>
      <w:r w:rsidR="009650F1" w:rsidRPr="0079516E">
        <w:rPr>
          <w:sz w:val="24"/>
          <w:szCs w:val="24"/>
        </w:rPr>
        <w:t>.</w:t>
      </w:r>
    </w:p>
    <w:p w14:paraId="02E94DE0" w14:textId="77777777" w:rsidR="009650F1" w:rsidRPr="0079516E" w:rsidRDefault="000427F5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DD30BE" w:rsidRPr="0079516E">
        <w:rPr>
          <w:sz w:val="24"/>
          <w:szCs w:val="24"/>
        </w:rPr>
        <w:t>7. З</w:t>
      </w:r>
      <w:r w:rsidR="009650F1" w:rsidRPr="0079516E">
        <w:rPr>
          <w:sz w:val="24"/>
          <w:szCs w:val="24"/>
        </w:rPr>
        <w:t xml:space="preserve">аказчик вправе в одностороннем внесудебном порядке отказаться от исполнения </w:t>
      </w:r>
      <w:r w:rsidR="001156D5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 xml:space="preserve">, оплатив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у</w:t>
      </w:r>
      <w:r w:rsidR="009650F1" w:rsidRPr="0079516E">
        <w:rPr>
          <w:sz w:val="24"/>
          <w:szCs w:val="24"/>
        </w:rPr>
        <w:t xml:space="preserve"> стоимость надлежащим образом выполненных и принятых </w:t>
      </w:r>
      <w:r w:rsidR="00343FAB" w:rsidRPr="0079516E">
        <w:rPr>
          <w:sz w:val="24"/>
          <w:szCs w:val="24"/>
        </w:rPr>
        <w:t>работ, в</w:t>
      </w:r>
      <w:r w:rsidR="009650F1" w:rsidRPr="0079516E">
        <w:rPr>
          <w:sz w:val="24"/>
          <w:szCs w:val="24"/>
        </w:rPr>
        <w:t xml:space="preserve"> следующих случаях: </w:t>
      </w:r>
    </w:p>
    <w:p w14:paraId="4B5D354F" w14:textId="77777777" w:rsidR="009650F1" w:rsidRPr="0079516E" w:rsidRDefault="000427F5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bCs/>
          <w:sz w:val="24"/>
          <w:szCs w:val="24"/>
        </w:rPr>
        <w:t>14.</w:t>
      </w:r>
      <w:r w:rsidR="009650F1" w:rsidRPr="0079516E">
        <w:rPr>
          <w:bCs/>
          <w:sz w:val="24"/>
          <w:szCs w:val="24"/>
        </w:rPr>
        <w:t xml:space="preserve">7.1. </w:t>
      </w:r>
      <w:r w:rsidR="009650F1" w:rsidRPr="0079516E">
        <w:rPr>
          <w:sz w:val="24"/>
          <w:szCs w:val="24"/>
        </w:rPr>
        <w:t xml:space="preserve">Систематического (2 и более раз) </w:t>
      </w:r>
      <w:r w:rsidR="009650F1" w:rsidRPr="0079516E">
        <w:rPr>
          <w:bCs/>
          <w:sz w:val="24"/>
          <w:szCs w:val="24"/>
        </w:rPr>
        <w:t>н</w:t>
      </w:r>
      <w:r w:rsidR="009650F1" w:rsidRPr="0079516E">
        <w:rPr>
          <w:sz w:val="24"/>
          <w:szCs w:val="24"/>
        </w:rPr>
        <w:t xml:space="preserve">арушения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="009650F1" w:rsidRPr="0079516E">
        <w:rPr>
          <w:sz w:val="24"/>
          <w:szCs w:val="24"/>
        </w:rPr>
        <w:t xml:space="preserve"> сроко</w:t>
      </w:r>
      <w:r w:rsidR="00367724" w:rsidRPr="0079516E">
        <w:rPr>
          <w:sz w:val="24"/>
          <w:szCs w:val="24"/>
        </w:rPr>
        <w:t>в выполнения работ</w:t>
      </w:r>
      <w:r w:rsidR="009650F1" w:rsidRPr="0079516E">
        <w:rPr>
          <w:sz w:val="24"/>
          <w:szCs w:val="24"/>
        </w:rPr>
        <w:t>.</w:t>
      </w:r>
    </w:p>
    <w:p w14:paraId="67F499C0" w14:textId="216CAA4E" w:rsidR="006B4BDE" w:rsidRPr="0079516E" w:rsidRDefault="000427F5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9650F1" w:rsidRPr="0079516E">
        <w:rPr>
          <w:sz w:val="24"/>
          <w:szCs w:val="24"/>
        </w:rPr>
        <w:t xml:space="preserve">7.2. </w:t>
      </w:r>
      <w:r w:rsidR="006B4BDE" w:rsidRPr="0079516E">
        <w:rPr>
          <w:sz w:val="24"/>
          <w:szCs w:val="24"/>
        </w:rPr>
        <w:t xml:space="preserve">Задержка Генпроектировщиком начала выполнения работ более чем на 5 календарных дней по причинам, не зависящим от заказчика или собственников помещений </w:t>
      </w:r>
      <w:r w:rsidR="006C0C5B" w:rsidRPr="0079516E">
        <w:rPr>
          <w:sz w:val="24"/>
          <w:szCs w:val="24"/>
        </w:rPr>
        <w:t>в многоквартирном доме;</w:t>
      </w:r>
    </w:p>
    <w:p w14:paraId="51D2F49D" w14:textId="5D0E8B4C" w:rsidR="009650F1" w:rsidRPr="0079516E" w:rsidRDefault="006C0C5B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14.7.3. Неоднократное</w:t>
      </w:r>
      <w:r w:rsidR="009650F1" w:rsidRPr="0079516E">
        <w:rPr>
          <w:sz w:val="24"/>
          <w:szCs w:val="24"/>
        </w:rPr>
        <w:t xml:space="preserve"> (2 и более раз в течение одного календарного месяца) несоблюдения (отступления от требований, предусмотренных настоящим </w:t>
      </w:r>
      <w:r w:rsidR="00DD30BE" w:rsidRPr="0079516E">
        <w:rPr>
          <w:sz w:val="24"/>
          <w:szCs w:val="24"/>
        </w:rPr>
        <w:t>Договором</w:t>
      </w:r>
      <w:r w:rsidR="009650F1" w:rsidRPr="0079516E">
        <w:rPr>
          <w:sz w:val="24"/>
          <w:szCs w:val="24"/>
        </w:rPr>
        <w:t xml:space="preserve">, стандартами, нормами и правилами, а также иными действующими нормативно-правовыми актами)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="009650F1" w:rsidRPr="0079516E">
        <w:rPr>
          <w:sz w:val="24"/>
          <w:szCs w:val="24"/>
        </w:rPr>
        <w:t xml:space="preserve"> требований по качеству работ.</w:t>
      </w:r>
    </w:p>
    <w:p w14:paraId="24FEFE82" w14:textId="108B1C5B" w:rsidR="003C7633" w:rsidRPr="0079516E" w:rsidRDefault="000427F5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6C0C5B" w:rsidRPr="0079516E">
        <w:rPr>
          <w:sz w:val="24"/>
          <w:szCs w:val="24"/>
        </w:rPr>
        <w:t>7.4</w:t>
      </w:r>
      <w:r w:rsidR="009650F1" w:rsidRPr="0079516E">
        <w:rPr>
          <w:sz w:val="24"/>
          <w:szCs w:val="24"/>
        </w:rPr>
        <w:t xml:space="preserve">. Аннулирования, отзыва, прекращения действия свидетельства о допуске к работам, которые оказывают влияние на безопасность объектов капитального строительства, или приостановки </w:t>
      </w:r>
      <w:r w:rsidR="00367724" w:rsidRPr="0079516E">
        <w:rPr>
          <w:sz w:val="24"/>
          <w:szCs w:val="24"/>
        </w:rPr>
        <w:t xml:space="preserve">его </w:t>
      </w:r>
      <w:r w:rsidR="009650F1" w:rsidRPr="0079516E">
        <w:rPr>
          <w:sz w:val="24"/>
          <w:szCs w:val="24"/>
        </w:rPr>
        <w:t>действия</w:t>
      </w:r>
      <w:r w:rsidR="00367724" w:rsidRPr="0079516E">
        <w:rPr>
          <w:sz w:val="24"/>
          <w:szCs w:val="24"/>
        </w:rPr>
        <w:t xml:space="preserve"> </w:t>
      </w:r>
      <w:r w:rsidR="009650F1" w:rsidRPr="0079516E">
        <w:rPr>
          <w:sz w:val="24"/>
          <w:szCs w:val="24"/>
        </w:rPr>
        <w:t xml:space="preserve">на срок более 2 (двух) недель, издания актов государственных органов в рамках действующего законодательства, лишающих права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="009650F1" w:rsidRPr="0079516E">
        <w:rPr>
          <w:sz w:val="24"/>
          <w:szCs w:val="24"/>
        </w:rPr>
        <w:t xml:space="preserve"> на производст</w:t>
      </w:r>
      <w:r w:rsidR="00DD30BE" w:rsidRPr="0079516E">
        <w:rPr>
          <w:sz w:val="24"/>
          <w:szCs w:val="24"/>
        </w:rPr>
        <w:t>во работ по настоящему Договору</w:t>
      </w:r>
      <w:r w:rsidR="009650F1" w:rsidRPr="0079516E">
        <w:rPr>
          <w:sz w:val="24"/>
          <w:szCs w:val="24"/>
        </w:rPr>
        <w:t>.</w:t>
      </w:r>
      <w:r w:rsidR="003C7633" w:rsidRPr="0079516E">
        <w:rPr>
          <w:sz w:val="24"/>
          <w:szCs w:val="24"/>
        </w:rPr>
        <w:t xml:space="preserve"> </w:t>
      </w:r>
    </w:p>
    <w:p w14:paraId="6576820A" w14:textId="70503F77" w:rsidR="009650F1" w:rsidRPr="0079516E" w:rsidRDefault="006C0C5B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14.7.5</w:t>
      </w:r>
      <w:r w:rsidR="003C7633" w:rsidRPr="0079516E">
        <w:rPr>
          <w:sz w:val="24"/>
          <w:szCs w:val="24"/>
        </w:rPr>
        <w:t xml:space="preserve">. нарушения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="003C7633" w:rsidRPr="0079516E">
        <w:rPr>
          <w:sz w:val="24"/>
          <w:szCs w:val="24"/>
        </w:rPr>
        <w:t xml:space="preserve"> сроков выполнения работ, продолжительностью более </w:t>
      </w:r>
      <w:r w:rsidR="00F15B9B" w:rsidRPr="0079516E">
        <w:rPr>
          <w:sz w:val="24"/>
          <w:szCs w:val="24"/>
        </w:rPr>
        <w:t>15 дней</w:t>
      </w:r>
      <w:r w:rsidR="003C7633" w:rsidRPr="0079516E">
        <w:rPr>
          <w:sz w:val="24"/>
          <w:szCs w:val="24"/>
        </w:rPr>
        <w:t>;</w:t>
      </w:r>
    </w:p>
    <w:p w14:paraId="0E67980C" w14:textId="7753AD6A" w:rsidR="0079575F" w:rsidRPr="0079516E" w:rsidRDefault="006C0C5B" w:rsidP="0079575F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14.7.6</w:t>
      </w:r>
      <w:r w:rsidR="0079575F" w:rsidRPr="0079516E">
        <w:rPr>
          <w:sz w:val="24"/>
          <w:szCs w:val="24"/>
        </w:rPr>
        <w:t xml:space="preserve">. нарушения срока замены банковской гарантии, установленного настоящим Договором, </w:t>
      </w:r>
      <w:r w:rsidR="00343FAB" w:rsidRPr="0079516E">
        <w:rPr>
          <w:sz w:val="24"/>
          <w:szCs w:val="24"/>
        </w:rPr>
        <w:t>при отзыве</w:t>
      </w:r>
      <w:r w:rsidR="0079575F" w:rsidRPr="0079516E">
        <w:rPr>
          <w:sz w:val="24"/>
          <w:szCs w:val="24"/>
        </w:rPr>
        <w:t xml:space="preserve"> лицензии, банкротстве или ликвидации банка-гаранта, более чем на 2 (два) </w:t>
      </w:r>
      <w:r w:rsidR="00192980" w:rsidRPr="0079516E">
        <w:rPr>
          <w:sz w:val="24"/>
          <w:szCs w:val="24"/>
        </w:rPr>
        <w:t>дня</w:t>
      </w:r>
      <w:r w:rsidR="00F15B9B" w:rsidRPr="0079516E">
        <w:rPr>
          <w:sz w:val="24"/>
          <w:szCs w:val="24"/>
        </w:rPr>
        <w:t xml:space="preserve"> (без учета выходных и праздничных дней)</w:t>
      </w:r>
      <w:r w:rsidR="0079575F" w:rsidRPr="0079516E">
        <w:rPr>
          <w:sz w:val="24"/>
          <w:szCs w:val="24"/>
        </w:rPr>
        <w:t>;</w:t>
      </w:r>
    </w:p>
    <w:p w14:paraId="3740B2BE" w14:textId="49981BB0" w:rsidR="0079575F" w:rsidRPr="0079516E" w:rsidRDefault="006C0C5B" w:rsidP="0079575F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14.7.7</w:t>
      </w:r>
      <w:r w:rsidR="0079575F" w:rsidRPr="0079516E">
        <w:rPr>
          <w:sz w:val="24"/>
          <w:szCs w:val="24"/>
        </w:rPr>
        <w:t xml:space="preserve">. выявления Заказчиком после заключения Договора факта </w:t>
      </w:r>
      <w:r w:rsidR="00343FAB" w:rsidRPr="0079516E">
        <w:rPr>
          <w:sz w:val="24"/>
          <w:szCs w:val="24"/>
        </w:rPr>
        <w:t>недействительности,</w:t>
      </w:r>
      <w:r w:rsidR="0079575F" w:rsidRPr="0079516E">
        <w:rPr>
          <w:sz w:val="24"/>
          <w:szCs w:val="24"/>
        </w:rPr>
        <w:t xml:space="preserve"> представленной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="0079575F" w:rsidRPr="0079516E">
        <w:rPr>
          <w:sz w:val="24"/>
          <w:szCs w:val="24"/>
        </w:rPr>
        <w:t xml:space="preserve"> банковской гарантии (предоставление поддельных документов, получение от банка-гаранта письменного опровержения выдачи банковской гарантии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у</w:t>
      </w:r>
      <w:r w:rsidR="0079575F" w:rsidRPr="0079516E">
        <w:rPr>
          <w:sz w:val="24"/>
          <w:szCs w:val="24"/>
        </w:rPr>
        <w:t xml:space="preserve"> и пр.).</w:t>
      </w:r>
    </w:p>
    <w:p w14:paraId="4815E735" w14:textId="77777777" w:rsidR="009650F1" w:rsidRPr="0079516E" w:rsidRDefault="000427F5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napToGrid w:val="0"/>
          <w:sz w:val="24"/>
          <w:szCs w:val="24"/>
        </w:rPr>
        <w:t>14.</w:t>
      </w:r>
      <w:r w:rsidR="009650F1" w:rsidRPr="0079516E">
        <w:rPr>
          <w:snapToGrid w:val="0"/>
          <w:sz w:val="24"/>
          <w:szCs w:val="24"/>
        </w:rPr>
        <w:t xml:space="preserve">8. </w:t>
      </w:r>
      <w:r w:rsidR="00347B50" w:rsidRPr="0079516E">
        <w:rPr>
          <w:snapToGrid w:val="0"/>
          <w:sz w:val="24"/>
          <w:szCs w:val="24"/>
        </w:rPr>
        <w:t>Генпроектировщик</w:t>
      </w:r>
      <w:r w:rsidR="009650F1" w:rsidRPr="0079516E">
        <w:rPr>
          <w:snapToGrid w:val="0"/>
          <w:sz w:val="24"/>
          <w:szCs w:val="24"/>
        </w:rPr>
        <w:t xml:space="preserve"> имеет право требовать досрочного расторжения настоящего </w:t>
      </w:r>
      <w:r w:rsidR="00DD30BE" w:rsidRPr="0079516E">
        <w:rPr>
          <w:snapToGrid w:val="0"/>
          <w:sz w:val="24"/>
          <w:szCs w:val="24"/>
        </w:rPr>
        <w:t>Договора</w:t>
      </w:r>
      <w:r w:rsidR="009650F1" w:rsidRPr="0079516E">
        <w:rPr>
          <w:snapToGrid w:val="0"/>
          <w:sz w:val="24"/>
          <w:szCs w:val="24"/>
        </w:rPr>
        <w:t xml:space="preserve">, </w:t>
      </w:r>
      <w:r w:rsidR="009650F1" w:rsidRPr="0079516E">
        <w:rPr>
          <w:sz w:val="24"/>
          <w:szCs w:val="24"/>
        </w:rPr>
        <w:t>в следующих случаях:</w:t>
      </w:r>
    </w:p>
    <w:p w14:paraId="0B53C156" w14:textId="77777777" w:rsidR="009650F1" w:rsidRPr="0079516E" w:rsidRDefault="000427F5" w:rsidP="009650F1">
      <w:pPr>
        <w:ind w:right="-144" w:firstLine="709"/>
        <w:jc w:val="both"/>
        <w:rPr>
          <w:snapToGrid w:val="0"/>
          <w:sz w:val="24"/>
          <w:szCs w:val="24"/>
        </w:rPr>
      </w:pPr>
      <w:r w:rsidRPr="0079516E">
        <w:rPr>
          <w:snapToGrid w:val="0"/>
          <w:sz w:val="24"/>
          <w:szCs w:val="24"/>
        </w:rPr>
        <w:t>14.</w:t>
      </w:r>
      <w:r w:rsidR="009650F1" w:rsidRPr="0079516E">
        <w:rPr>
          <w:snapToGrid w:val="0"/>
          <w:sz w:val="24"/>
          <w:szCs w:val="24"/>
        </w:rPr>
        <w:t xml:space="preserve">8.1. </w:t>
      </w:r>
      <w:r w:rsidR="009650F1" w:rsidRPr="0079516E">
        <w:rPr>
          <w:sz w:val="24"/>
          <w:szCs w:val="24"/>
        </w:rPr>
        <w:t>Систематического (2 и более раз)</w:t>
      </w:r>
      <w:r w:rsidR="00DD30BE" w:rsidRPr="0079516E">
        <w:rPr>
          <w:snapToGrid w:val="0"/>
          <w:sz w:val="24"/>
          <w:szCs w:val="24"/>
        </w:rPr>
        <w:t xml:space="preserve"> нарушения З</w:t>
      </w:r>
      <w:r w:rsidR="009650F1" w:rsidRPr="0079516E">
        <w:rPr>
          <w:snapToGrid w:val="0"/>
          <w:sz w:val="24"/>
          <w:szCs w:val="24"/>
        </w:rPr>
        <w:t>аказчиком обязательств по оплате выполненных Работ.</w:t>
      </w:r>
    </w:p>
    <w:p w14:paraId="272CB4FE" w14:textId="77777777" w:rsidR="009650F1" w:rsidRPr="0079516E" w:rsidRDefault="000427F5" w:rsidP="009650F1">
      <w:pPr>
        <w:ind w:right="-144" w:firstLine="709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B2140B" w:rsidRPr="0079516E">
        <w:rPr>
          <w:sz w:val="24"/>
          <w:szCs w:val="24"/>
        </w:rPr>
        <w:t>8.2. Прио</w:t>
      </w:r>
      <w:r w:rsidR="009650F1" w:rsidRPr="0079516E">
        <w:rPr>
          <w:sz w:val="24"/>
          <w:szCs w:val="24"/>
        </w:rPr>
        <w:t xml:space="preserve">становки работ по настоящему </w:t>
      </w:r>
      <w:r w:rsidR="00DD30BE" w:rsidRPr="0079516E">
        <w:rPr>
          <w:sz w:val="24"/>
          <w:szCs w:val="24"/>
        </w:rPr>
        <w:t>Договору</w:t>
      </w:r>
      <w:r w:rsidR="009650F1" w:rsidRPr="0079516E">
        <w:rPr>
          <w:sz w:val="24"/>
          <w:szCs w:val="24"/>
        </w:rPr>
        <w:t xml:space="preserve"> по независящим от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="009650F1" w:rsidRPr="0079516E">
        <w:rPr>
          <w:sz w:val="24"/>
          <w:szCs w:val="24"/>
        </w:rPr>
        <w:t xml:space="preserve"> причинам на срок, превышающий два месяца.</w:t>
      </w:r>
    </w:p>
    <w:p w14:paraId="79284950" w14:textId="17155346" w:rsidR="0079575F" w:rsidRPr="0079516E" w:rsidRDefault="000427F5" w:rsidP="0079575F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DD30BE" w:rsidRPr="0079516E">
        <w:rPr>
          <w:sz w:val="24"/>
          <w:szCs w:val="24"/>
        </w:rPr>
        <w:t xml:space="preserve">9. </w:t>
      </w:r>
      <w:r w:rsidR="0079575F" w:rsidRPr="0079516E">
        <w:rPr>
          <w:sz w:val="24"/>
          <w:szCs w:val="24"/>
        </w:rPr>
        <w:t>Решение</w:t>
      </w:r>
      <w:r w:rsidR="006C0C5B" w:rsidRPr="0079516E">
        <w:rPr>
          <w:sz w:val="24"/>
          <w:szCs w:val="24"/>
        </w:rPr>
        <w:t xml:space="preserve"> (уведомление)</w:t>
      </w:r>
      <w:r w:rsidR="0079575F" w:rsidRPr="0079516E">
        <w:rPr>
          <w:sz w:val="24"/>
          <w:szCs w:val="24"/>
        </w:rPr>
        <w:t xml:space="preserve"> Заказчика об одностороннем отказе от исполнения Договора направляется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у</w:t>
      </w:r>
      <w:r w:rsidR="0079575F" w:rsidRPr="0079516E">
        <w:rPr>
          <w:sz w:val="24"/>
          <w:szCs w:val="24"/>
        </w:rPr>
        <w:t xml:space="preserve"> </w:t>
      </w:r>
      <w:r w:rsidR="006C0C5B" w:rsidRPr="0079516E">
        <w:rPr>
          <w:sz w:val="24"/>
          <w:szCs w:val="24"/>
        </w:rPr>
        <w:t>не позднее че</w:t>
      </w:r>
      <w:r w:rsidR="002F28DE" w:rsidRPr="0079516E">
        <w:rPr>
          <w:sz w:val="24"/>
          <w:szCs w:val="24"/>
        </w:rPr>
        <w:t>м за 15 рабочих дней до предпола</w:t>
      </w:r>
      <w:r w:rsidR="006C0C5B" w:rsidRPr="0079516E">
        <w:rPr>
          <w:sz w:val="24"/>
          <w:szCs w:val="24"/>
        </w:rPr>
        <w:t xml:space="preserve">гаемой даты </w:t>
      </w:r>
      <w:r w:rsidR="002F28DE" w:rsidRPr="0079516E">
        <w:rPr>
          <w:sz w:val="24"/>
          <w:szCs w:val="24"/>
        </w:rPr>
        <w:t xml:space="preserve">расторжения Договора </w:t>
      </w:r>
      <w:r w:rsidR="0079575F" w:rsidRPr="0079516E">
        <w:rPr>
          <w:sz w:val="24"/>
          <w:szCs w:val="24"/>
        </w:rPr>
        <w:t>нарочным или по почте заказным письмом с уведомлением о вручении по адресу, указанному в настоящем Договоре (посредством государственных или коммерческих почтовых операторов или транспортных компаний).</w:t>
      </w:r>
    </w:p>
    <w:p w14:paraId="1991887D" w14:textId="77777777" w:rsidR="0079575F" w:rsidRPr="0079516E" w:rsidRDefault="0079575F" w:rsidP="0079575F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Заказчик вправе провести экспертизу выполненных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Pr="0079516E">
        <w:rPr>
          <w:sz w:val="24"/>
          <w:szCs w:val="24"/>
        </w:rPr>
        <w:t xml:space="preserve"> работ по настоящему Договору с привлечением экспертов, экспертных организаций до принятия </w:t>
      </w:r>
      <w:r w:rsidRPr="0079516E">
        <w:rPr>
          <w:sz w:val="24"/>
          <w:szCs w:val="24"/>
        </w:rPr>
        <w:lastRenderedPageBreak/>
        <w:t>решения об одностороннем отказе от исполнения Договора.</w:t>
      </w:r>
    </w:p>
    <w:p w14:paraId="7F2DD1CA" w14:textId="77777777" w:rsidR="0079575F" w:rsidRPr="0079516E" w:rsidRDefault="0079575F" w:rsidP="0079575F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Датой надлежащего уведомления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об одностороннем отказе от исполнения Договора признается дата получения Заказчиком подтверждения о вручении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у</w:t>
      </w:r>
      <w:r w:rsidRPr="0079516E">
        <w:rPr>
          <w:sz w:val="24"/>
          <w:szCs w:val="24"/>
        </w:rPr>
        <w:t xml:space="preserve"> решения об одностороннем отказе или дата получения заказчиком информации об отсутствии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по его адресу, указанному в настоящем Договоре. При невозможности получения подтверждения или информации датой надлежащего уведомления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об одностороннем отказе от исполнения Договора признается дата по истечении 15 (пятнадцати) дней с даты, направления решения заказчика об одностороннем отказе.</w:t>
      </w:r>
    </w:p>
    <w:p w14:paraId="1BD61CEF" w14:textId="77777777" w:rsidR="0079575F" w:rsidRPr="0079516E" w:rsidRDefault="0079575F" w:rsidP="0079575F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Решение Заказчика об одностороннем отказе от исполнения Договора вступает в силу, и Договор считается расторгнутым через 3 (три) дня с даты надлежащего уведомления Заказчиком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об одностороннем отказе от исполнения Договора.</w:t>
      </w:r>
    </w:p>
    <w:p w14:paraId="0020BBB1" w14:textId="77777777" w:rsidR="0079575F" w:rsidRPr="0079516E" w:rsidRDefault="0079575F" w:rsidP="0079575F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В случае отмены решения Заказчика об одностороннем отказе от исполнения настоящего Договора и принятия такого решения повторно - по новым фактам нарушения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Pr="0079516E">
        <w:rPr>
          <w:sz w:val="24"/>
          <w:szCs w:val="24"/>
        </w:rPr>
        <w:t xml:space="preserve"> условий настоящего Договора - данное решение не подлежит отмене.</w:t>
      </w:r>
    </w:p>
    <w:p w14:paraId="02CD37FE" w14:textId="77777777" w:rsidR="0079575F" w:rsidRPr="0079516E" w:rsidRDefault="0079575F" w:rsidP="0079575F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При расторжении Договора в связи с односторонним отказом Заказчика от исполнения Договора,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5E9B1B7" w14:textId="760B1F19" w:rsidR="0079575F" w:rsidRPr="0079516E" w:rsidRDefault="000427F5" w:rsidP="001E0C55">
      <w:pPr>
        <w:ind w:firstLine="708"/>
        <w:jc w:val="both"/>
        <w:rPr>
          <w:color w:val="000000"/>
          <w:sz w:val="24"/>
          <w:szCs w:val="24"/>
        </w:rPr>
      </w:pPr>
      <w:r w:rsidRPr="0079516E">
        <w:rPr>
          <w:sz w:val="24"/>
          <w:szCs w:val="24"/>
        </w:rPr>
        <w:t>14.</w:t>
      </w:r>
      <w:r w:rsidR="009650F1" w:rsidRPr="0079516E">
        <w:rPr>
          <w:sz w:val="24"/>
          <w:szCs w:val="24"/>
        </w:rPr>
        <w:t xml:space="preserve">10. </w:t>
      </w:r>
      <w:r w:rsidR="0079575F" w:rsidRPr="0079516E">
        <w:rPr>
          <w:color w:val="000000"/>
          <w:sz w:val="24"/>
          <w:szCs w:val="24"/>
        </w:rPr>
        <w:t xml:space="preserve">Решение </w:t>
      </w:r>
      <w:r w:rsidR="00347B50" w:rsidRPr="0079516E">
        <w:rPr>
          <w:color w:val="000000"/>
          <w:sz w:val="24"/>
          <w:szCs w:val="24"/>
        </w:rPr>
        <w:t>Генпроектировщик</w:t>
      </w:r>
      <w:r w:rsidR="00367724" w:rsidRPr="0079516E">
        <w:rPr>
          <w:color w:val="000000"/>
          <w:sz w:val="24"/>
          <w:szCs w:val="24"/>
        </w:rPr>
        <w:t>а</w:t>
      </w:r>
      <w:r w:rsidR="0079575F" w:rsidRPr="0079516E">
        <w:rPr>
          <w:color w:val="000000"/>
          <w:sz w:val="24"/>
          <w:szCs w:val="24"/>
        </w:rPr>
        <w:t xml:space="preserve"> об одностороннем отказе от исполнения настоящего Договора в течение одного рабочего дня, следующего за датой принятия этого решения, направляется Заказчику </w:t>
      </w:r>
      <w:r w:rsidR="002F28DE" w:rsidRPr="0079516E">
        <w:rPr>
          <w:color w:val="000000"/>
          <w:sz w:val="24"/>
          <w:szCs w:val="24"/>
        </w:rPr>
        <w:t xml:space="preserve">не позднее чем за 15 рабочих дней до предполагаемой даты расторжения Договора </w:t>
      </w:r>
      <w:r w:rsidR="0079575F" w:rsidRPr="0079516E">
        <w:rPr>
          <w:sz w:val="24"/>
          <w:szCs w:val="24"/>
        </w:rPr>
        <w:t>нарочным или по почте заказным письмом с уведомлением о вручении по адресу, указанному в настоящем Договоре</w:t>
      </w:r>
      <w:r w:rsidR="0079575F" w:rsidRPr="0079516E">
        <w:rPr>
          <w:color w:val="000000"/>
          <w:sz w:val="24"/>
          <w:szCs w:val="24"/>
        </w:rPr>
        <w:t>.</w:t>
      </w:r>
    </w:p>
    <w:p w14:paraId="4153824D" w14:textId="77777777" w:rsidR="0079575F" w:rsidRPr="0079516E" w:rsidRDefault="0079575F" w:rsidP="001E0C55">
      <w:pPr>
        <w:ind w:firstLine="708"/>
        <w:jc w:val="both"/>
        <w:rPr>
          <w:color w:val="000000"/>
          <w:sz w:val="24"/>
          <w:szCs w:val="24"/>
        </w:rPr>
      </w:pPr>
      <w:r w:rsidRPr="0079516E">
        <w:rPr>
          <w:color w:val="000000"/>
          <w:sz w:val="24"/>
          <w:szCs w:val="24"/>
        </w:rPr>
        <w:t xml:space="preserve">Дополнительно </w:t>
      </w:r>
      <w:r w:rsidR="00347B50" w:rsidRPr="0079516E">
        <w:rPr>
          <w:color w:val="000000"/>
          <w:sz w:val="24"/>
          <w:szCs w:val="24"/>
        </w:rPr>
        <w:t>Генпроектировщик</w:t>
      </w:r>
      <w:r w:rsidRPr="0079516E">
        <w:rPr>
          <w:color w:val="000000"/>
          <w:sz w:val="24"/>
          <w:szCs w:val="24"/>
        </w:rPr>
        <w:t xml:space="preserve"> направляет решение об одностороннем отказе от исполнения настоящего Договора одним из следующих способов (по данным, указанным в </w:t>
      </w:r>
      <w:r w:rsidR="00B519AF" w:rsidRPr="0079516E">
        <w:rPr>
          <w:color w:val="000000"/>
          <w:sz w:val="24"/>
          <w:szCs w:val="24"/>
        </w:rPr>
        <w:t xml:space="preserve">разделе </w:t>
      </w:r>
      <w:r w:rsidR="00E40356" w:rsidRPr="0079516E">
        <w:rPr>
          <w:sz w:val="24"/>
          <w:szCs w:val="24"/>
        </w:rPr>
        <w:t>17</w:t>
      </w:r>
      <w:r w:rsidRPr="0079516E">
        <w:rPr>
          <w:sz w:val="24"/>
          <w:szCs w:val="24"/>
        </w:rPr>
        <w:t xml:space="preserve"> настоящего</w:t>
      </w:r>
      <w:r w:rsidRPr="0079516E">
        <w:rPr>
          <w:color w:val="000000"/>
          <w:sz w:val="24"/>
          <w:szCs w:val="24"/>
        </w:rPr>
        <w:t xml:space="preserve"> Договора): телеграммой, посредством факсимильной связи, по адресу электронной почты Заказчика. </w:t>
      </w:r>
    </w:p>
    <w:p w14:paraId="3BBA8CD7" w14:textId="77777777" w:rsidR="0079575F" w:rsidRPr="0079516E" w:rsidRDefault="0079575F" w:rsidP="001E0C55">
      <w:pPr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Решение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 xml:space="preserve"> об одностороннем отказе от исполнения Договора вступает в силу, и Договор считается расторгнутым через 3 (три) дня с даты надлежащего уведомления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ом</w:t>
      </w:r>
      <w:r w:rsidRPr="0079516E">
        <w:rPr>
          <w:sz w:val="24"/>
          <w:szCs w:val="24"/>
        </w:rPr>
        <w:t xml:space="preserve"> Заказчика об одностороннем отказе от исполнения Договора.</w:t>
      </w:r>
    </w:p>
    <w:p w14:paraId="7EB9F390" w14:textId="77777777" w:rsidR="0079575F" w:rsidRPr="0079516E" w:rsidRDefault="0079575F" w:rsidP="001E0C55">
      <w:pPr>
        <w:ind w:firstLine="708"/>
        <w:jc w:val="both"/>
        <w:rPr>
          <w:color w:val="000000"/>
          <w:sz w:val="24"/>
          <w:szCs w:val="24"/>
        </w:rPr>
      </w:pPr>
      <w:r w:rsidRPr="0079516E">
        <w:rPr>
          <w:color w:val="000000"/>
          <w:sz w:val="24"/>
          <w:szCs w:val="24"/>
        </w:rPr>
        <w:t xml:space="preserve">Датой надлежащего уведомления Заказчика об одностороннем отказе от исполнения Договора признается дата получения </w:t>
      </w:r>
      <w:r w:rsidR="00347B50" w:rsidRPr="0079516E">
        <w:rPr>
          <w:color w:val="000000"/>
          <w:sz w:val="24"/>
          <w:szCs w:val="24"/>
        </w:rPr>
        <w:t>Генпроектировщик</w:t>
      </w:r>
      <w:r w:rsidR="00367724" w:rsidRPr="0079516E">
        <w:rPr>
          <w:color w:val="000000"/>
          <w:sz w:val="24"/>
          <w:szCs w:val="24"/>
        </w:rPr>
        <w:t>ом</w:t>
      </w:r>
      <w:r w:rsidRPr="0079516E">
        <w:rPr>
          <w:color w:val="000000"/>
          <w:sz w:val="24"/>
          <w:szCs w:val="24"/>
        </w:rPr>
        <w:t xml:space="preserve"> подтверждения о вручении Заказчику решения об одностороннем отказе.</w:t>
      </w:r>
    </w:p>
    <w:p w14:paraId="3EC1C4E3" w14:textId="77777777" w:rsidR="0079575F" w:rsidRPr="0079516E" w:rsidRDefault="00347B50" w:rsidP="001E0C55">
      <w:pPr>
        <w:ind w:firstLine="708"/>
        <w:jc w:val="both"/>
        <w:rPr>
          <w:color w:val="000000"/>
          <w:sz w:val="24"/>
          <w:szCs w:val="24"/>
        </w:rPr>
      </w:pPr>
      <w:r w:rsidRPr="0079516E">
        <w:rPr>
          <w:color w:val="000000"/>
          <w:sz w:val="24"/>
          <w:szCs w:val="24"/>
        </w:rPr>
        <w:t>Генпроектировщик</w:t>
      </w:r>
      <w:r w:rsidR="0079575F" w:rsidRPr="0079516E">
        <w:rPr>
          <w:color w:val="000000"/>
          <w:sz w:val="24"/>
          <w:szCs w:val="24"/>
        </w:rPr>
        <w:t xml:space="preserve"> обязан отменить не вступившее в силу решение об одностороннем отказе от исполнения договора, если в течение трехдневного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договора, послужившие основанием для принятия указанного решения </w:t>
      </w:r>
      <w:r w:rsidRPr="0079516E">
        <w:rPr>
          <w:color w:val="000000"/>
          <w:sz w:val="24"/>
          <w:szCs w:val="24"/>
        </w:rPr>
        <w:t>Генпроектировщик</w:t>
      </w:r>
      <w:r w:rsidR="00367724" w:rsidRPr="0079516E">
        <w:rPr>
          <w:color w:val="000000"/>
          <w:sz w:val="24"/>
          <w:szCs w:val="24"/>
        </w:rPr>
        <w:t>ом</w:t>
      </w:r>
      <w:r w:rsidR="0079575F" w:rsidRPr="0079516E">
        <w:rPr>
          <w:color w:val="000000"/>
          <w:sz w:val="24"/>
          <w:szCs w:val="24"/>
        </w:rPr>
        <w:t>.</w:t>
      </w:r>
    </w:p>
    <w:p w14:paraId="2AAB0FC2" w14:textId="77777777" w:rsidR="009650F1" w:rsidRPr="0079516E" w:rsidRDefault="000427F5" w:rsidP="001E0C5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9516E">
        <w:rPr>
          <w:rFonts w:eastAsia="Calibri"/>
          <w:sz w:val="24"/>
          <w:szCs w:val="24"/>
          <w:lang w:eastAsia="en-US"/>
        </w:rPr>
        <w:t>14.</w:t>
      </w:r>
      <w:r w:rsidR="009650F1" w:rsidRPr="0079516E">
        <w:rPr>
          <w:rFonts w:eastAsia="Calibri"/>
          <w:sz w:val="24"/>
          <w:szCs w:val="24"/>
          <w:lang w:eastAsia="en-US"/>
        </w:rPr>
        <w:t xml:space="preserve">11. При расторжении </w:t>
      </w:r>
      <w:r w:rsidR="001E0C55" w:rsidRPr="0079516E">
        <w:rPr>
          <w:rFonts w:eastAsia="Calibri"/>
          <w:sz w:val="24"/>
          <w:szCs w:val="24"/>
          <w:lang w:eastAsia="en-US"/>
        </w:rPr>
        <w:t xml:space="preserve">Договора </w:t>
      </w:r>
      <w:r w:rsidR="009650F1" w:rsidRPr="0079516E">
        <w:rPr>
          <w:rFonts w:eastAsia="Calibri"/>
          <w:sz w:val="24"/>
          <w:szCs w:val="24"/>
          <w:lang w:eastAsia="en-US"/>
        </w:rPr>
        <w:t xml:space="preserve">в связи с односторонним отказом стороны </w:t>
      </w:r>
      <w:r w:rsidR="001E0C55" w:rsidRPr="0079516E">
        <w:rPr>
          <w:rFonts w:eastAsia="Calibri"/>
          <w:sz w:val="24"/>
          <w:szCs w:val="24"/>
          <w:lang w:eastAsia="en-US"/>
        </w:rPr>
        <w:t>Договора</w:t>
      </w:r>
      <w:r w:rsidR="009650F1" w:rsidRPr="0079516E">
        <w:rPr>
          <w:rFonts w:eastAsia="Calibri"/>
          <w:sz w:val="24"/>
          <w:szCs w:val="24"/>
          <w:lang w:eastAsia="en-US"/>
        </w:rPr>
        <w:t xml:space="preserve"> от исполнения </w:t>
      </w:r>
      <w:r w:rsidR="001E0C55" w:rsidRPr="0079516E">
        <w:rPr>
          <w:rFonts w:eastAsia="Calibri"/>
          <w:sz w:val="24"/>
          <w:szCs w:val="24"/>
          <w:lang w:eastAsia="en-US"/>
        </w:rPr>
        <w:t>Договора</w:t>
      </w:r>
      <w:r w:rsidR="009650F1" w:rsidRPr="0079516E">
        <w:rPr>
          <w:rFonts w:eastAsia="Calibri"/>
          <w:sz w:val="24"/>
          <w:szCs w:val="24"/>
          <w:lang w:eastAsia="en-US"/>
        </w:rPr>
        <w:t xml:space="preserve"> другая сторона </w:t>
      </w:r>
      <w:r w:rsidR="001E0C55" w:rsidRPr="0079516E">
        <w:rPr>
          <w:rFonts w:eastAsia="Calibri"/>
          <w:sz w:val="24"/>
          <w:szCs w:val="24"/>
          <w:lang w:eastAsia="en-US"/>
        </w:rPr>
        <w:t>Договора</w:t>
      </w:r>
      <w:r w:rsidR="009650F1" w:rsidRPr="0079516E">
        <w:rPr>
          <w:rFonts w:eastAsia="Calibri"/>
          <w:sz w:val="24"/>
          <w:szCs w:val="24"/>
          <w:lang w:eastAsia="en-US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1E0C55" w:rsidRPr="0079516E">
        <w:rPr>
          <w:rFonts w:eastAsia="Calibri"/>
          <w:sz w:val="24"/>
          <w:szCs w:val="24"/>
          <w:lang w:eastAsia="en-US"/>
        </w:rPr>
        <w:t>Договора</w:t>
      </w:r>
      <w:r w:rsidR="009650F1" w:rsidRPr="0079516E">
        <w:rPr>
          <w:rFonts w:eastAsia="Calibri"/>
          <w:sz w:val="24"/>
          <w:szCs w:val="24"/>
          <w:lang w:eastAsia="en-US"/>
        </w:rPr>
        <w:t>.</w:t>
      </w:r>
    </w:p>
    <w:p w14:paraId="7F885067" w14:textId="77777777" w:rsidR="001E0C55" w:rsidRPr="0079516E" w:rsidRDefault="001E0C55" w:rsidP="001E0C55">
      <w:pPr>
        <w:ind w:firstLine="708"/>
        <w:jc w:val="both"/>
        <w:rPr>
          <w:sz w:val="24"/>
          <w:szCs w:val="24"/>
        </w:rPr>
      </w:pPr>
      <w:r w:rsidRPr="0079516E">
        <w:rPr>
          <w:rFonts w:eastAsia="Calibri"/>
          <w:sz w:val="24"/>
          <w:szCs w:val="24"/>
          <w:lang w:eastAsia="en-US"/>
        </w:rPr>
        <w:t xml:space="preserve">14.12. </w:t>
      </w:r>
      <w:r w:rsidR="00347B50" w:rsidRPr="0079516E">
        <w:rPr>
          <w:sz w:val="24"/>
          <w:szCs w:val="24"/>
        </w:rPr>
        <w:t>Генпроектировщик</w:t>
      </w:r>
      <w:r w:rsidRPr="0079516E">
        <w:rPr>
          <w:sz w:val="24"/>
          <w:szCs w:val="24"/>
        </w:rPr>
        <w:t xml:space="preserve"> не вправе требовать возмещения упущенной выгоды, средств на дополнительное привлечение специалистов (в том числе услуги адвокатов и представителей, юридическую помощь), на услуги почтовых операторов и транспортных компаний, а также средств, затраченных на заказ материалов, конструкций или оборудования, не примененных или не установленных до момента приостановки работ и/или расторжения Договора.</w:t>
      </w:r>
    </w:p>
    <w:p w14:paraId="2B8171D6" w14:textId="77777777" w:rsidR="009650F1" w:rsidRPr="0079516E" w:rsidRDefault="000427F5" w:rsidP="001E0C55">
      <w:pPr>
        <w:ind w:right="-144"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9650F1" w:rsidRPr="0079516E">
        <w:rPr>
          <w:sz w:val="24"/>
          <w:szCs w:val="24"/>
        </w:rPr>
        <w:t>1</w:t>
      </w:r>
      <w:r w:rsidR="001E0C55" w:rsidRPr="0079516E">
        <w:rPr>
          <w:sz w:val="24"/>
          <w:szCs w:val="24"/>
        </w:rPr>
        <w:t>3</w:t>
      </w:r>
      <w:r w:rsidR="009650F1" w:rsidRPr="0079516E">
        <w:rPr>
          <w:sz w:val="24"/>
          <w:szCs w:val="24"/>
        </w:rPr>
        <w:t>. Ответственность за сохранность выполненных работ до мом</w:t>
      </w:r>
      <w:r w:rsidR="001E0C55" w:rsidRPr="0079516E">
        <w:rPr>
          <w:sz w:val="24"/>
          <w:szCs w:val="24"/>
        </w:rPr>
        <w:t xml:space="preserve">ента прекращения действия Договора </w:t>
      </w:r>
      <w:r w:rsidR="009650F1" w:rsidRPr="0079516E">
        <w:rPr>
          <w:sz w:val="24"/>
          <w:szCs w:val="24"/>
        </w:rPr>
        <w:t xml:space="preserve">несет </w:t>
      </w:r>
      <w:r w:rsidR="00347B50" w:rsidRPr="0079516E">
        <w:rPr>
          <w:sz w:val="24"/>
          <w:szCs w:val="24"/>
        </w:rPr>
        <w:t>Генпроектировщик</w:t>
      </w:r>
      <w:r w:rsidR="009650F1" w:rsidRPr="0079516E">
        <w:rPr>
          <w:sz w:val="24"/>
          <w:szCs w:val="24"/>
        </w:rPr>
        <w:t>.</w:t>
      </w:r>
    </w:p>
    <w:p w14:paraId="1FF8E04F" w14:textId="77777777" w:rsidR="009650F1" w:rsidRPr="0079516E" w:rsidRDefault="000427F5" w:rsidP="001E0C55">
      <w:pPr>
        <w:ind w:right="-144" w:firstLine="708"/>
        <w:jc w:val="both"/>
        <w:rPr>
          <w:sz w:val="24"/>
          <w:szCs w:val="24"/>
        </w:rPr>
      </w:pPr>
      <w:bookmarkStart w:id="1" w:name="_Ref496691592"/>
      <w:r w:rsidRPr="0079516E">
        <w:rPr>
          <w:sz w:val="24"/>
          <w:szCs w:val="24"/>
        </w:rPr>
        <w:t>14.</w:t>
      </w:r>
      <w:r w:rsidR="001E0C55" w:rsidRPr="0079516E">
        <w:rPr>
          <w:sz w:val="24"/>
          <w:szCs w:val="24"/>
        </w:rPr>
        <w:t>14.</w:t>
      </w:r>
      <w:r w:rsidR="009650F1" w:rsidRPr="0079516E">
        <w:rPr>
          <w:sz w:val="24"/>
          <w:szCs w:val="24"/>
        </w:rPr>
        <w:t xml:space="preserve"> Ответственность за сохранность выполненных работ после прекращения действия </w:t>
      </w:r>
      <w:r w:rsidR="001E0C55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 xml:space="preserve"> вследствие его расторжения (в соответствии с настоящей главой </w:t>
      </w:r>
      <w:r w:rsidR="001E0C55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 xml:space="preserve">) несет </w:t>
      </w:r>
      <w:r w:rsidR="001E0C55" w:rsidRPr="0079516E">
        <w:rPr>
          <w:sz w:val="24"/>
          <w:szCs w:val="24"/>
        </w:rPr>
        <w:t>З</w:t>
      </w:r>
      <w:r w:rsidR="009650F1" w:rsidRPr="0079516E">
        <w:rPr>
          <w:sz w:val="24"/>
          <w:szCs w:val="24"/>
        </w:rPr>
        <w:t>аказчик.</w:t>
      </w:r>
    </w:p>
    <w:bookmarkEnd w:id="1"/>
    <w:p w14:paraId="29C1E7B4" w14:textId="77777777" w:rsidR="009650F1" w:rsidRPr="0079516E" w:rsidRDefault="000427F5" w:rsidP="001E0C55">
      <w:pPr>
        <w:ind w:right="-144"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lastRenderedPageBreak/>
        <w:t>14.</w:t>
      </w:r>
      <w:r w:rsidR="001E0C55" w:rsidRPr="0079516E">
        <w:rPr>
          <w:sz w:val="24"/>
          <w:szCs w:val="24"/>
        </w:rPr>
        <w:t>15</w:t>
      </w:r>
      <w:r w:rsidR="009650F1" w:rsidRPr="0079516E">
        <w:rPr>
          <w:sz w:val="24"/>
          <w:szCs w:val="24"/>
        </w:rPr>
        <w:t xml:space="preserve">. Расторжение </w:t>
      </w:r>
      <w:r w:rsidR="001E0C55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 xml:space="preserve"> влечет за собой прекращение обязательств Сторон по нему, но не освобождает от ответственности за неисполнение контрактных обязательств, которые имели место до расторжения </w:t>
      </w:r>
      <w:r w:rsidR="001E0C55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>.</w:t>
      </w:r>
    </w:p>
    <w:p w14:paraId="2A77FCD1" w14:textId="6157794C" w:rsidR="003802E9" w:rsidRDefault="000427F5" w:rsidP="0079516E">
      <w:pPr>
        <w:ind w:right="-144"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14.</w:t>
      </w:r>
      <w:r w:rsidR="001E0C55" w:rsidRPr="0079516E">
        <w:rPr>
          <w:sz w:val="24"/>
          <w:szCs w:val="24"/>
        </w:rPr>
        <w:t>16</w:t>
      </w:r>
      <w:r w:rsidR="009650F1" w:rsidRPr="0079516E">
        <w:rPr>
          <w:sz w:val="24"/>
          <w:szCs w:val="24"/>
        </w:rPr>
        <w:t xml:space="preserve">. В случае принятия одной из Сторон или Сторонами совместного решения о расторжении </w:t>
      </w:r>
      <w:r w:rsidR="001E0C55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 xml:space="preserve"> в судебном порядке, они руководствуются действующим законодательством РФ и положениями настоящего </w:t>
      </w:r>
      <w:r w:rsidR="001156D5" w:rsidRPr="0079516E">
        <w:rPr>
          <w:sz w:val="24"/>
          <w:szCs w:val="24"/>
        </w:rPr>
        <w:t>Договора</w:t>
      </w:r>
      <w:r w:rsidR="009650F1" w:rsidRPr="0079516E">
        <w:rPr>
          <w:sz w:val="24"/>
          <w:szCs w:val="24"/>
        </w:rPr>
        <w:t>.</w:t>
      </w:r>
    </w:p>
    <w:p w14:paraId="7A24DCDB" w14:textId="77777777" w:rsidR="00C134A5" w:rsidRPr="0079516E" w:rsidRDefault="00C134A5" w:rsidP="0079516E">
      <w:pPr>
        <w:ind w:right="-144" w:firstLine="708"/>
        <w:jc w:val="both"/>
        <w:rPr>
          <w:sz w:val="24"/>
          <w:szCs w:val="24"/>
        </w:rPr>
      </w:pPr>
    </w:p>
    <w:p w14:paraId="582A9FC9" w14:textId="77777777" w:rsidR="003768A8" w:rsidRPr="0079516E" w:rsidRDefault="008A3409" w:rsidP="003E37A4">
      <w:pPr>
        <w:numPr>
          <w:ilvl w:val="0"/>
          <w:numId w:val="45"/>
        </w:numPr>
        <w:shd w:val="clear" w:color="auto" w:fill="FFFFFF"/>
        <w:ind w:left="0" w:firstLine="708"/>
        <w:jc w:val="center"/>
        <w:rPr>
          <w:b/>
          <w:bCs/>
          <w:spacing w:val="-1"/>
          <w:sz w:val="24"/>
          <w:szCs w:val="24"/>
        </w:rPr>
      </w:pPr>
      <w:r w:rsidRPr="0079516E">
        <w:rPr>
          <w:b/>
          <w:bCs/>
          <w:spacing w:val="-1"/>
          <w:sz w:val="24"/>
          <w:szCs w:val="24"/>
        </w:rPr>
        <w:t>Заключительные положения.</w:t>
      </w:r>
    </w:p>
    <w:p w14:paraId="7640D542" w14:textId="77777777" w:rsidR="001E0C55" w:rsidRPr="0079516E" w:rsidRDefault="001E0C55" w:rsidP="003E37A4">
      <w:pPr>
        <w:shd w:val="clear" w:color="auto" w:fill="FFFFFF"/>
        <w:ind w:firstLine="708"/>
        <w:rPr>
          <w:b/>
          <w:bCs/>
          <w:spacing w:val="-1"/>
          <w:sz w:val="24"/>
          <w:szCs w:val="24"/>
        </w:rPr>
      </w:pPr>
    </w:p>
    <w:p w14:paraId="30422CC1" w14:textId="77777777" w:rsidR="003768A8" w:rsidRPr="0079516E" w:rsidRDefault="00FB50C9" w:rsidP="003E37A4">
      <w:pPr>
        <w:shd w:val="clear" w:color="auto" w:fill="FFFFFF"/>
        <w:tabs>
          <w:tab w:val="left" w:pos="1130"/>
        </w:tabs>
        <w:ind w:firstLine="708"/>
        <w:jc w:val="both"/>
        <w:rPr>
          <w:sz w:val="24"/>
          <w:szCs w:val="24"/>
        </w:rPr>
      </w:pPr>
      <w:r w:rsidRPr="0079516E">
        <w:rPr>
          <w:spacing w:val="-6"/>
          <w:sz w:val="24"/>
          <w:szCs w:val="24"/>
        </w:rPr>
        <w:t>1</w:t>
      </w:r>
      <w:r w:rsidR="009C573A" w:rsidRPr="0079516E">
        <w:rPr>
          <w:spacing w:val="-6"/>
          <w:sz w:val="24"/>
          <w:szCs w:val="24"/>
        </w:rPr>
        <w:t>5</w:t>
      </w:r>
      <w:r w:rsidR="008A3409" w:rsidRPr="0079516E">
        <w:rPr>
          <w:spacing w:val="-6"/>
          <w:sz w:val="24"/>
          <w:szCs w:val="24"/>
        </w:rPr>
        <w:t>.</w:t>
      </w:r>
      <w:r w:rsidR="003768A8" w:rsidRPr="0079516E">
        <w:rPr>
          <w:spacing w:val="-6"/>
          <w:sz w:val="24"/>
          <w:szCs w:val="24"/>
        </w:rPr>
        <w:t>1.</w:t>
      </w:r>
      <w:r w:rsidR="00E3489B" w:rsidRPr="0079516E">
        <w:rPr>
          <w:sz w:val="24"/>
          <w:szCs w:val="24"/>
        </w:rPr>
        <w:t xml:space="preserve"> </w:t>
      </w:r>
      <w:r w:rsidR="008A3409" w:rsidRPr="0079516E">
        <w:rPr>
          <w:spacing w:val="-1"/>
          <w:sz w:val="24"/>
          <w:szCs w:val="24"/>
        </w:rPr>
        <w:t xml:space="preserve">Любая договоренность между Сторонами, влекущая за собой новые условия, не предусмотренные </w:t>
      </w:r>
      <w:r w:rsidR="001156D5" w:rsidRPr="0079516E">
        <w:rPr>
          <w:spacing w:val="-1"/>
          <w:sz w:val="24"/>
          <w:szCs w:val="24"/>
        </w:rPr>
        <w:t>Договором</w:t>
      </w:r>
      <w:r w:rsidR="008A3409" w:rsidRPr="0079516E">
        <w:rPr>
          <w:spacing w:val="-1"/>
          <w:sz w:val="24"/>
          <w:szCs w:val="24"/>
        </w:rPr>
        <w:t>, считается действительной, если она подтверждена Сторонами в письменной форме в виде дополнительного соглашения</w:t>
      </w:r>
      <w:r w:rsidR="003768A8" w:rsidRPr="0079516E">
        <w:rPr>
          <w:spacing w:val="-1"/>
          <w:sz w:val="24"/>
          <w:szCs w:val="24"/>
        </w:rPr>
        <w:t>.</w:t>
      </w:r>
    </w:p>
    <w:p w14:paraId="75BBB19D" w14:textId="77777777" w:rsidR="003C7633" w:rsidRPr="0079516E" w:rsidRDefault="00FB50C9" w:rsidP="003E37A4">
      <w:pPr>
        <w:shd w:val="clear" w:color="auto" w:fill="FFFFFF"/>
        <w:tabs>
          <w:tab w:val="left" w:pos="1130"/>
        </w:tabs>
        <w:ind w:firstLine="708"/>
        <w:jc w:val="both"/>
        <w:rPr>
          <w:sz w:val="24"/>
          <w:szCs w:val="24"/>
        </w:rPr>
      </w:pPr>
      <w:r w:rsidRPr="0079516E">
        <w:rPr>
          <w:bCs/>
          <w:spacing w:val="-5"/>
          <w:sz w:val="24"/>
          <w:szCs w:val="24"/>
        </w:rPr>
        <w:t>1</w:t>
      </w:r>
      <w:r w:rsidR="009C573A" w:rsidRPr="0079516E">
        <w:rPr>
          <w:bCs/>
          <w:spacing w:val="-5"/>
          <w:sz w:val="24"/>
          <w:szCs w:val="24"/>
        </w:rPr>
        <w:t>5</w:t>
      </w:r>
      <w:r w:rsidR="003768A8" w:rsidRPr="0079516E">
        <w:rPr>
          <w:bCs/>
          <w:spacing w:val="-5"/>
          <w:sz w:val="24"/>
          <w:szCs w:val="24"/>
        </w:rPr>
        <w:t>.</w:t>
      </w:r>
      <w:r w:rsidR="009053BF" w:rsidRPr="0079516E">
        <w:rPr>
          <w:bCs/>
          <w:spacing w:val="-5"/>
          <w:sz w:val="24"/>
          <w:szCs w:val="24"/>
        </w:rPr>
        <w:t>2</w:t>
      </w:r>
      <w:r w:rsidR="003768A8" w:rsidRPr="0079516E">
        <w:rPr>
          <w:bCs/>
          <w:spacing w:val="-5"/>
          <w:sz w:val="24"/>
          <w:szCs w:val="24"/>
        </w:rPr>
        <w:t>.</w:t>
      </w:r>
      <w:r w:rsidR="008A3409" w:rsidRPr="0079516E">
        <w:rPr>
          <w:bCs/>
          <w:spacing w:val="-5"/>
          <w:sz w:val="24"/>
          <w:szCs w:val="24"/>
        </w:rPr>
        <w:t xml:space="preserve"> Стороны обязуются не разглашать, не передавать и не делать </w:t>
      </w:r>
      <w:r w:rsidR="00343FAB" w:rsidRPr="0079516E">
        <w:rPr>
          <w:bCs/>
          <w:spacing w:val="-5"/>
          <w:sz w:val="24"/>
          <w:szCs w:val="24"/>
        </w:rPr>
        <w:t>каким-либо</w:t>
      </w:r>
      <w:r w:rsidR="008A3409" w:rsidRPr="0079516E">
        <w:rPr>
          <w:bCs/>
          <w:spacing w:val="-5"/>
          <w:sz w:val="24"/>
          <w:szCs w:val="24"/>
        </w:rPr>
        <w:t xml:space="preserve"> еще способом доступными третьим лицам сведения, содержащиеся в документах, оформляющих взаимодействие Сторон в рамках </w:t>
      </w:r>
      <w:r w:rsidR="001E0C55" w:rsidRPr="0079516E">
        <w:rPr>
          <w:bCs/>
          <w:spacing w:val="-5"/>
          <w:sz w:val="24"/>
          <w:szCs w:val="24"/>
        </w:rPr>
        <w:t>Договора</w:t>
      </w:r>
      <w:r w:rsidR="008A3409" w:rsidRPr="0079516E">
        <w:rPr>
          <w:bCs/>
          <w:spacing w:val="-5"/>
          <w:sz w:val="24"/>
          <w:szCs w:val="24"/>
        </w:rPr>
        <w:t>, иначе как с письменного согласия Сторон</w:t>
      </w:r>
      <w:r w:rsidR="00674418" w:rsidRPr="0079516E">
        <w:rPr>
          <w:bCs/>
          <w:spacing w:val="-5"/>
          <w:sz w:val="24"/>
          <w:szCs w:val="24"/>
        </w:rPr>
        <w:t>.</w:t>
      </w:r>
      <w:r w:rsidR="003C7633" w:rsidRPr="0079516E">
        <w:rPr>
          <w:sz w:val="24"/>
          <w:szCs w:val="24"/>
        </w:rPr>
        <w:t xml:space="preserve"> </w:t>
      </w:r>
    </w:p>
    <w:p w14:paraId="3C99DB82" w14:textId="77777777" w:rsidR="001E0C55" w:rsidRPr="0079516E" w:rsidRDefault="00FB50C9" w:rsidP="003E37A4">
      <w:pPr>
        <w:shd w:val="clear" w:color="auto" w:fill="FFFFFF"/>
        <w:tabs>
          <w:tab w:val="left" w:pos="1130"/>
        </w:tabs>
        <w:ind w:firstLine="708"/>
        <w:jc w:val="both"/>
        <w:rPr>
          <w:sz w:val="24"/>
          <w:szCs w:val="24"/>
        </w:rPr>
      </w:pPr>
      <w:r w:rsidRPr="0079516E">
        <w:rPr>
          <w:bCs/>
          <w:spacing w:val="-5"/>
          <w:sz w:val="24"/>
          <w:szCs w:val="24"/>
        </w:rPr>
        <w:t>1</w:t>
      </w:r>
      <w:r w:rsidR="009C573A" w:rsidRPr="0079516E">
        <w:rPr>
          <w:bCs/>
          <w:spacing w:val="-5"/>
          <w:sz w:val="24"/>
          <w:szCs w:val="24"/>
        </w:rPr>
        <w:t>5</w:t>
      </w:r>
      <w:r w:rsidR="00674418" w:rsidRPr="0079516E">
        <w:rPr>
          <w:bCs/>
          <w:spacing w:val="-5"/>
          <w:sz w:val="24"/>
          <w:szCs w:val="24"/>
        </w:rPr>
        <w:t>.</w:t>
      </w:r>
      <w:r w:rsidR="009053BF" w:rsidRPr="0079516E">
        <w:rPr>
          <w:bCs/>
          <w:spacing w:val="-5"/>
          <w:sz w:val="24"/>
          <w:szCs w:val="24"/>
        </w:rPr>
        <w:t>3</w:t>
      </w:r>
      <w:r w:rsidR="00674418" w:rsidRPr="0079516E">
        <w:rPr>
          <w:bCs/>
          <w:spacing w:val="-5"/>
          <w:sz w:val="24"/>
          <w:szCs w:val="24"/>
        </w:rPr>
        <w:t xml:space="preserve">. </w:t>
      </w:r>
      <w:r w:rsidR="001E0C55" w:rsidRPr="0079516E">
        <w:rPr>
          <w:sz w:val="24"/>
          <w:szCs w:val="24"/>
        </w:rPr>
        <w:t xml:space="preserve">Любое уведомление по Договору дается в письменной форме нарочным или в виде телекса, факсимильного сообщения, письма по электронной почте или отправляется заказным письмом (посредством государственных или коммерческих почтовых операторов или транспортных компаний) получателю по его адресу, указанному в </w:t>
      </w:r>
      <w:r w:rsidR="00B519AF" w:rsidRPr="0079516E">
        <w:rPr>
          <w:sz w:val="24"/>
          <w:szCs w:val="24"/>
        </w:rPr>
        <w:t>разделе</w:t>
      </w:r>
      <w:r w:rsidR="001E0C55" w:rsidRPr="0079516E">
        <w:rPr>
          <w:sz w:val="24"/>
          <w:szCs w:val="24"/>
        </w:rPr>
        <w:t xml:space="preserve"> 17 настоящего Договора.</w:t>
      </w:r>
    </w:p>
    <w:p w14:paraId="7586CD49" w14:textId="77777777" w:rsidR="001156D5" w:rsidRPr="0079516E" w:rsidRDefault="001156D5" w:rsidP="003E37A4">
      <w:pPr>
        <w:shd w:val="clear" w:color="auto" w:fill="FFFFFF"/>
        <w:tabs>
          <w:tab w:val="left" w:pos="1418"/>
        </w:tabs>
        <w:ind w:firstLine="708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15.4</w:t>
      </w:r>
      <w:r w:rsidR="003E37A4" w:rsidRPr="0079516E">
        <w:rPr>
          <w:sz w:val="24"/>
          <w:szCs w:val="24"/>
        </w:rPr>
        <w:t xml:space="preserve">. </w:t>
      </w:r>
      <w:r w:rsidRPr="0079516E">
        <w:rPr>
          <w:sz w:val="24"/>
          <w:szCs w:val="24"/>
        </w:rPr>
        <w:t xml:space="preserve">Настоящий договор предусматривает обязательный досудебный претензионный порядок урегулирования споров и разногласий между Сторонами. </w:t>
      </w:r>
    </w:p>
    <w:p w14:paraId="4F7E5929" w14:textId="77777777" w:rsidR="001E0C55" w:rsidRPr="0079516E" w:rsidRDefault="001E0C55" w:rsidP="003E37A4">
      <w:pPr>
        <w:shd w:val="clear" w:color="auto" w:fill="FFFFFF"/>
        <w:tabs>
          <w:tab w:val="left" w:pos="1418"/>
        </w:tabs>
        <w:ind w:firstLine="708"/>
        <w:jc w:val="both"/>
        <w:rPr>
          <w:bCs/>
          <w:spacing w:val="-5"/>
          <w:sz w:val="24"/>
          <w:szCs w:val="24"/>
        </w:rPr>
      </w:pPr>
      <w:r w:rsidRPr="0079516E">
        <w:rPr>
          <w:sz w:val="24"/>
          <w:szCs w:val="24"/>
        </w:rPr>
        <w:t>15.</w:t>
      </w:r>
      <w:r w:rsidR="001156D5" w:rsidRPr="0079516E">
        <w:rPr>
          <w:sz w:val="24"/>
          <w:szCs w:val="24"/>
        </w:rPr>
        <w:t>5</w:t>
      </w:r>
      <w:r w:rsidRPr="0079516E">
        <w:rPr>
          <w:sz w:val="24"/>
          <w:szCs w:val="24"/>
        </w:rPr>
        <w:t>. Претензии, ответы на претензии, предписания, уведомления о нарушении условий Договора, уведомления (предложения) о расторжении направляются только заказным или ценным письмом (посредством государственных или коммерческих почтовых операторов или транспортных компаний) получателю по его адресу (</w:t>
      </w:r>
      <w:r w:rsidR="00B519AF" w:rsidRPr="0079516E">
        <w:rPr>
          <w:sz w:val="24"/>
          <w:szCs w:val="24"/>
        </w:rPr>
        <w:t xml:space="preserve">разделе </w:t>
      </w:r>
      <w:r w:rsidRPr="0079516E">
        <w:rPr>
          <w:sz w:val="24"/>
          <w:szCs w:val="24"/>
        </w:rPr>
        <w:t>17 настоящего Договора), либо вручаются под расписку уполномоченному лицу адресата</w:t>
      </w:r>
      <w:r w:rsidR="00B519AF" w:rsidRPr="0079516E">
        <w:rPr>
          <w:sz w:val="24"/>
          <w:szCs w:val="24"/>
        </w:rPr>
        <w:t>.</w:t>
      </w:r>
    </w:p>
    <w:p w14:paraId="3D2F6C9C" w14:textId="493700DA" w:rsidR="00674418" w:rsidRPr="0079516E" w:rsidRDefault="00FB50C9" w:rsidP="003E37A4">
      <w:pPr>
        <w:shd w:val="clear" w:color="auto" w:fill="FFFFFF"/>
        <w:tabs>
          <w:tab w:val="left" w:pos="1418"/>
        </w:tabs>
        <w:ind w:firstLine="708"/>
        <w:jc w:val="both"/>
        <w:rPr>
          <w:bCs/>
          <w:spacing w:val="-5"/>
          <w:sz w:val="24"/>
          <w:szCs w:val="24"/>
        </w:rPr>
      </w:pPr>
      <w:r w:rsidRPr="0079516E">
        <w:rPr>
          <w:bCs/>
          <w:spacing w:val="-5"/>
          <w:sz w:val="24"/>
          <w:szCs w:val="24"/>
        </w:rPr>
        <w:t>1</w:t>
      </w:r>
      <w:r w:rsidR="009C573A" w:rsidRPr="0079516E">
        <w:rPr>
          <w:bCs/>
          <w:spacing w:val="-5"/>
          <w:sz w:val="24"/>
          <w:szCs w:val="24"/>
        </w:rPr>
        <w:t>5</w:t>
      </w:r>
      <w:r w:rsidR="00674418" w:rsidRPr="0079516E">
        <w:rPr>
          <w:bCs/>
          <w:spacing w:val="-5"/>
          <w:sz w:val="24"/>
          <w:szCs w:val="24"/>
        </w:rPr>
        <w:t>.</w:t>
      </w:r>
      <w:r w:rsidR="003E37A4" w:rsidRPr="0079516E">
        <w:rPr>
          <w:bCs/>
          <w:spacing w:val="-5"/>
          <w:sz w:val="24"/>
          <w:szCs w:val="24"/>
        </w:rPr>
        <w:t xml:space="preserve">6. </w:t>
      </w:r>
      <w:r w:rsidR="00674418" w:rsidRPr="0079516E">
        <w:rPr>
          <w:bCs/>
          <w:spacing w:val="-5"/>
          <w:sz w:val="24"/>
          <w:szCs w:val="24"/>
        </w:rPr>
        <w:t xml:space="preserve">При выполнении </w:t>
      </w:r>
      <w:r w:rsidR="001156D5" w:rsidRPr="0079516E">
        <w:rPr>
          <w:bCs/>
          <w:spacing w:val="-5"/>
          <w:sz w:val="24"/>
          <w:szCs w:val="24"/>
        </w:rPr>
        <w:t>Договора</w:t>
      </w:r>
      <w:r w:rsidR="00674418" w:rsidRPr="0079516E">
        <w:rPr>
          <w:bCs/>
          <w:spacing w:val="-5"/>
          <w:sz w:val="24"/>
          <w:szCs w:val="24"/>
        </w:rPr>
        <w:t xml:space="preserve"> во всем, что не предусмотрено его условиями, Стороны руководствуются действующим </w:t>
      </w:r>
      <w:r w:rsidR="00343FAB" w:rsidRPr="0079516E">
        <w:rPr>
          <w:bCs/>
          <w:spacing w:val="-5"/>
          <w:sz w:val="24"/>
          <w:szCs w:val="24"/>
        </w:rPr>
        <w:t>законодательством Российской</w:t>
      </w:r>
      <w:r w:rsidR="00674418" w:rsidRPr="0079516E">
        <w:rPr>
          <w:bCs/>
          <w:spacing w:val="-5"/>
          <w:sz w:val="24"/>
          <w:szCs w:val="24"/>
        </w:rPr>
        <w:t xml:space="preserve"> Федерации.</w:t>
      </w:r>
    </w:p>
    <w:p w14:paraId="5F667A08" w14:textId="77777777" w:rsidR="00D43A7D" w:rsidRPr="0079516E" w:rsidRDefault="00FB50C9" w:rsidP="003E37A4">
      <w:pPr>
        <w:shd w:val="clear" w:color="auto" w:fill="FFFFFF"/>
        <w:tabs>
          <w:tab w:val="left" w:pos="1418"/>
        </w:tabs>
        <w:ind w:firstLine="708"/>
        <w:jc w:val="both"/>
        <w:rPr>
          <w:bCs/>
          <w:sz w:val="24"/>
          <w:szCs w:val="24"/>
        </w:rPr>
      </w:pPr>
      <w:r w:rsidRPr="0079516E">
        <w:rPr>
          <w:bCs/>
          <w:spacing w:val="-5"/>
          <w:sz w:val="24"/>
          <w:szCs w:val="24"/>
        </w:rPr>
        <w:t>1</w:t>
      </w:r>
      <w:r w:rsidR="009C573A" w:rsidRPr="0079516E">
        <w:rPr>
          <w:bCs/>
          <w:spacing w:val="-5"/>
          <w:sz w:val="24"/>
          <w:szCs w:val="24"/>
        </w:rPr>
        <w:t>5</w:t>
      </w:r>
      <w:r w:rsidR="00674418" w:rsidRPr="0079516E">
        <w:rPr>
          <w:bCs/>
          <w:spacing w:val="-5"/>
          <w:sz w:val="24"/>
          <w:szCs w:val="24"/>
        </w:rPr>
        <w:t>.</w:t>
      </w:r>
      <w:r w:rsidR="003E37A4" w:rsidRPr="0079516E">
        <w:rPr>
          <w:bCs/>
          <w:spacing w:val="-5"/>
          <w:sz w:val="24"/>
          <w:szCs w:val="24"/>
        </w:rPr>
        <w:t>7</w:t>
      </w:r>
      <w:r w:rsidR="00674418" w:rsidRPr="0079516E">
        <w:rPr>
          <w:bCs/>
          <w:spacing w:val="-5"/>
          <w:sz w:val="24"/>
          <w:szCs w:val="24"/>
        </w:rPr>
        <w:t xml:space="preserve">. Все указанные в </w:t>
      </w:r>
      <w:r w:rsidR="001156D5" w:rsidRPr="0079516E">
        <w:rPr>
          <w:bCs/>
          <w:spacing w:val="-5"/>
          <w:sz w:val="24"/>
          <w:szCs w:val="24"/>
        </w:rPr>
        <w:t xml:space="preserve">Договоре </w:t>
      </w:r>
      <w:r w:rsidR="00674418" w:rsidRPr="0079516E">
        <w:rPr>
          <w:bCs/>
          <w:spacing w:val="-5"/>
          <w:sz w:val="24"/>
          <w:szCs w:val="24"/>
        </w:rPr>
        <w:t>приложения являются его неотъемлемой частью.</w:t>
      </w:r>
    </w:p>
    <w:p w14:paraId="79646B2E" w14:textId="77777777" w:rsidR="00D43A7D" w:rsidRPr="0079516E" w:rsidRDefault="00FB50C9" w:rsidP="003E37A4">
      <w:pPr>
        <w:shd w:val="clear" w:color="auto" w:fill="FFFFFF"/>
        <w:tabs>
          <w:tab w:val="left" w:pos="857"/>
          <w:tab w:val="left" w:pos="1418"/>
        </w:tabs>
        <w:ind w:firstLine="708"/>
        <w:jc w:val="both"/>
        <w:rPr>
          <w:bCs/>
          <w:sz w:val="24"/>
          <w:szCs w:val="24"/>
        </w:rPr>
      </w:pPr>
      <w:r w:rsidRPr="0079516E">
        <w:rPr>
          <w:bCs/>
          <w:spacing w:val="-6"/>
          <w:sz w:val="24"/>
          <w:szCs w:val="24"/>
        </w:rPr>
        <w:t>1</w:t>
      </w:r>
      <w:r w:rsidR="009C573A" w:rsidRPr="0079516E">
        <w:rPr>
          <w:bCs/>
          <w:spacing w:val="-6"/>
          <w:sz w:val="24"/>
          <w:szCs w:val="24"/>
        </w:rPr>
        <w:t>5</w:t>
      </w:r>
      <w:r w:rsidR="003768A8" w:rsidRPr="0079516E">
        <w:rPr>
          <w:bCs/>
          <w:spacing w:val="-6"/>
          <w:sz w:val="24"/>
          <w:szCs w:val="24"/>
        </w:rPr>
        <w:t>.</w:t>
      </w:r>
      <w:r w:rsidR="003E37A4" w:rsidRPr="0079516E">
        <w:rPr>
          <w:bCs/>
          <w:spacing w:val="-6"/>
          <w:sz w:val="24"/>
          <w:szCs w:val="24"/>
        </w:rPr>
        <w:t>8</w:t>
      </w:r>
      <w:r w:rsidR="00D43A7D" w:rsidRPr="0079516E">
        <w:rPr>
          <w:bCs/>
          <w:spacing w:val="-6"/>
          <w:sz w:val="24"/>
          <w:szCs w:val="24"/>
        </w:rPr>
        <w:t xml:space="preserve">. </w:t>
      </w:r>
      <w:r w:rsidR="003768A8" w:rsidRPr="0079516E">
        <w:rPr>
          <w:spacing w:val="-1"/>
          <w:sz w:val="24"/>
          <w:szCs w:val="24"/>
        </w:rPr>
        <w:t xml:space="preserve">Все приложения, изменения и дополнения к настоящему </w:t>
      </w:r>
      <w:r w:rsidR="001156D5" w:rsidRPr="0079516E">
        <w:rPr>
          <w:bCs/>
          <w:spacing w:val="-1"/>
          <w:sz w:val="24"/>
          <w:szCs w:val="24"/>
        </w:rPr>
        <w:t>Договору</w:t>
      </w:r>
      <w:r w:rsidR="00E05E35" w:rsidRPr="0079516E">
        <w:rPr>
          <w:bCs/>
          <w:spacing w:val="-1"/>
          <w:sz w:val="24"/>
          <w:szCs w:val="24"/>
        </w:rPr>
        <w:t xml:space="preserve"> </w:t>
      </w:r>
      <w:r w:rsidR="003768A8" w:rsidRPr="0079516E">
        <w:rPr>
          <w:spacing w:val="-1"/>
          <w:sz w:val="24"/>
          <w:szCs w:val="24"/>
        </w:rPr>
        <w:t>действительны только в том случае, если они оформлены в письменной форме и</w:t>
      </w:r>
      <w:r w:rsidR="00E05E35" w:rsidRPr="0079516E">
        <w:rPr>
          <w:spacing w:val="-1"/>
          <w:sz w:val="24"/>
          <w:szCs w:val="24"/>
        </w:rPr>
        <w:t xml:space="preserve"> </w:t>
      </w:r>
      <w:r w:rsidR="003768A8" w:rsidRPr="0079516E">
        <w:rPr>
          <w:sz w:val="24"/>
          <w:szCs w:val="24"/>
        </w:rPr>
        <w:t>подписаны всеми Сторонами.</w:t>
      </w:r>
    </w:p>
    <w:p w14:paraId="1C70C198" w14:textId="77777777" w:rsidR="00621CAF" w:rsidRDefault="00FB50C9" w:rsidP="00B80F18">
      <w:pPr>
        <w:shd w:val="clear" w:color="auto" w:fill="FFFFFF"/>
        <w:tabs>
          <w:tab w:val="left" w:pos="857"/>
          <w:tab w:val="left" w:pos="1418"/>
        </w:tabs>
        <w:ind w:firstLine="708"/>
        <w:jc w:val="both"/>
        <w:rPr>
          <w:bCs/>
          <w:sz w:val="24"/>
          <w:szCs w:val="24"/>
        </w:rPr>
      </w:pPr>
      <w:r w:rsidRPr="0079516E">
        <w:rPr>
          <w:bCs/>
          <w:spacing w:val="-5"/>
          <w:sz w:val="24"/>
          <w:szCs w:val="24"/>
        </w:rPr>
        <w:t>1</w:t>
      </w:r>
      <w:r w:rsidR="009C573A" w:rsidRPr="0079516E">
        <w:rPr>
          <w:bCs/>
          <w:spacing w:val="-5"/>
          <w:sz w:val="24"/>
          <w:szCs w:val="24"/>
        </w:rPr>
        <w:t>5</w:t>
      </w:r>
      <w:r w:rsidR="003768A8" w:rsidRPr="0079516E">
        <w:rPr>
          <w:bCs/>
          <w:spacing w:val="-5"/>
          <w:sz w:val="24"/>
          <w:szCs w:val="24"/>
        </w:rPr>
        <w:t>.</w:t>
      </w:r>
      <w:r w:rsidR="003E37A4" w:rsidRPr="0079516E">
        <w:rPr>
          <w:bCs/>
          <w:spacing w:val="-5"/>
          <w:sz w:val="24"/>
          <w:szCs w:val="24"/>
        </w:rPr>
        <w:t>9</w:t>
      </w:r>
      <w:r w:rsidR="003768A8" w:rsidRPr="0079516E">
        <w:rPr>
          <w:bCs/>
          <w:spacing w:val="-5"/>
          <w:sz w:val="24"/>
          <w:szCs w:val="24"/>
        </w:rPr>
        <w:t>.</w:t>
      </w:r>
      <w:r w:rsidR="00D43A7D" w:rsidRPr="0079516E">
        <w:rPr>
          <w:bCs/>
          <w:sz w:val="24"/>
          <w:szCs w:val="24"/>
        </w:rPr>
        <w:t xml:space="preserve"> </w:t>
      </w:r>
      <w:r w:rsidR="003768A8" w:rsidRPr="0079516E">
        <w:rPr>
          <w:bCs/>
          <w:sz w:val="24"/>
          <w:szCs w:val="24"/>
        </w:rPr>
        <w:t xml:space="preserve">Настоящий </w:t>
      </w:r>
      <w:r w:rsidR="001156D5" w:rsidRPr="0079516E">
        <w:rPr>
          <w:bCs/>
          <w:sz w:val="24"/>
          <w:szCs w:val="24"/>
        </w:rPr>
        <w:t xml:space="preserve">Договор </w:t>
      </w:r>
      <w:r w:rsidR="003768A8" w:rsidRPr="0079516E">
        <w:rPr>
          <w:bCs/>
          <w:sz w:val="24"/>
          <w:szCs w:val="24"/>
        </w:rPr>
        <w:t>составлен в д</w:t>
      </w:r>
      <w:r w:rsidR="00E05E35" w:rsidRPr="0079516E">
        <w:rPr>
          <w:bCs/>
          <w:sz w:val="24"/>
          <w:szCs w:val="24"/>
        </w:rPr>
        <w:t xml:space="preserve">вух экземплярах, имеющих равную </w:t>
      </w:r>
      <w:r w:rsidR="003768A8" w:rsidRPr="0079516E">
        <w:rPr>
          <w:bCs/>
          <w:sz w:val="24"/>
          <w:szCs w:val="24"/>
        </w:rPr>
        <w:t>юридическую силу - по одному для каждой из Сторон.</w:t>
      </w:r>
    </w:p>
    <w:p w14:paraId="7D058349" w14:textId="77777777" w:rsidR="0079516E" w:rsidRPr="0079516E" w:rsidRDefault="0079516E" w:rsidP="00B80F18">
      <w:pPr>
        <w:shd w:val="clear" w:color="auto" w:fill="FFFFFF"/>
        <w:tabs>
          <w:tab w:val="left" w:pos="857"/>
          <w:tab w:val="left" w:pos="1418"/>
        </w:tabs>
        <w:ind w:firstLine="708"/>
        <w:jc w:val="both"/>
        <w:rPr>
          <w:bCs/>
          <w:sz w:val="24"/>
          <w:szCs w:val="24"/>
        </w:rPr>
      </w:pPr>
    </w:p>
    <w:p w14:paraId="2CBF9DB1" w14:textId="77777777" w:rsidR="00A55E66" w:rsidRDefault="00674418" w:rsidP="00B80F18">
      <w:pPr>
        <w:numPr>
          <w:ilvl w:val="0"/>
          <w:numId w:val="45"/>
        </w:numPr>
        <w:shd w:val="clear" w:color="auto" w:fill="FFFFFF"/>
        <w:tabs>
          <w:tab w:val="left" w:pos="857"/>
        </w:tabs>
        <w:jc w:val="center"/>
        <w:rPr>
          <w:b/>
          <w:bCs/>
          <w:sz w:val="24"/>
          <w:szCs w:val="24"/>
        </w:rPr>
      </w:pPr>
      <w:r w:rsidRPr="0079516E">
        <w:rPr>
          <w:b/>
          <w:bCs/>
          <w:sz w:val="24"/>
          <w:szCs w:val="24"/>
        </w:rPr>
        <w:t xml:space="preserve">Приложения к </w:t>
      </w:r>
      <w:r w:rsidR="001156D5" w:rsidRPr="0079516E">
        <w:rPr>
          <w:b/>
          <w:bCs/>
          <w:sz w:val="24"/>
          <w:szCs w:val="24"/>
        </w:rPr>
        <w:t>Договору</w:t>
      </w:r>
      <w:r w:rsidRPr="0079516E">
        <w:rPr>
          <w:b/>
          <w:bCs/>
          <w:sz w:val="24"/>
          <w:szCs w:val="24"/>
        </w:rPr>
        <w:t>.</w:t>
      </w:r>
    </w:p>
    <w:p w14:paraId="578A8BD7" w14:textId="77777777" w:rsidR="0079516E" w:rsidRDefault="0079516E" w:rsidP="00D454CB">
      <w:pPr>
        <w:shd w:val="clear" w:color="auto" w:fill="FFFFFF"/>
        <w:tabs>
          <w:tab w:val="left" w:pos="857"/>
        </w:tabs>
        <w:ind w:left="1800"/>
        <w:rPr>
          <w:b/>
          <w:bCs/>
          <w:sz w:val="24"/>
          <w:szCs w:val="24"/>
        </w:rPr>
      </w:pPr>
    </w:p>
    <w:p w14:paraId="5075A8B1" w14:textId="77777777" w:rsidR="00A37777" w:rsidRPr="0079516E" w:rsidRDefault="00A37777" w:rsidP="00D454CB">
      <w:pPr>
        <w:shd w:val="clear" w:color="auto" w:fill="FFFFFF"/>
        <w:tabs>
          <w:tab w:val="left" w:pos="857"/>
        </w:tabs>
        <w:ind w:left="1800"/>
        <w:rPr>
          <w:b/>
          <w:bCs/>
          <w:sz w:val="24"/>
          <w:szCs w:val="24"/>
        </w:rPr>
      </w:pPr>
    </w:p>
    <w:p w14:paraId="4E114EFD" w14:textId="77777777" w:rsidR="001156D5" w:rsidRPr="0079516E" w:rsidRDefault="00A55E66" w:rsidP="00A55E66">
      <w:pPr>
        <w:shd w:val="clear" w:color="auto" w:fill="FFFFFF"/>
        <w:tabs>
          <w:tab w:val="left" w:pos="0"/>
        </w:tabs>
        <w:jc w:val="both"/>
        <w:rPr>
          <w:b/>
          <w:bCs/>
          <w:sz w:val="24"/>
          <w:szCs w:val="24"/>
        </w:rPr>
      </w:pPr>
      <w:r w:rsidRPr="0079516E">
        <w:rPr>
          <w:bCs/>
          <w:sz w:val="24"/>
          <w:szCs w:val="24"/>
        </w:rPr>
        <w:tab/>
        <w:t>К настоящему Договору прилагаются и являются его неотъемлемой частью следующие Приложения:</w:t>
      </w:r>
    </w:p>
    <w:p w14:paraId="091028E3" w14:textId="77777777" w:rsidR="00E15513" w:rsidRPr="0079516E" w:rsidRDefault="00E15513" w:rsidP="00A55E66">
      <w:pPr>
        <w:widowControl/>
        <w:autoSpaceDE/>
        <w:autoSpaceDN/>
        <w:adjustRightInd/>
        <w:ind w:left="567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Приложение №</w:t>
      </w:r>
      <w:r w:rsidR="00D25865" w:rsidRPr="0079516E">
        <w:rPr>
          <w:sz w:val="24"/>
          <w:szCs w:val="24"/>
        </w:rPr>
        <w:t xml:space="preserve"> </w:t>
      </w:r>
      <w:r w:rsidRPr="0079516E">
        <w:rPr>
          <w:sz w:val="24"/>
          <w:szCs w:val="24"/>
        </w:rPr>
        <w:t xml:space="preserve">1 </w:t>
      </w:r>
      <w:r w:rsidR="00D25865" w:rsidRPr="0079516E">
        <w:rPr>
          <w:sz w:val="24"/>
          <w:szCs w:val="24"/>
        </w:rPr>
        <w:t>–</w:t>
      </w:r>
      <w:r w:rsidRPr="0079516E">
        <w:rPr>
          <w:sz w:val="24"/>
          <w:szCs w:val="24"/>
        </w:rPr>
        <w:t xml:space="preserve"> Календарный план.</w:t>
      </w:r>
    </w:p>
    <w:p w14:paraId="4BFD524C" w14:textId="77777777" w:rsidR="00E15513" w:rsidRPr="0079516E" w:rsidRDefault="00E15513" w:rsidP="00A55E66">
      <w:pPr>
        <w:widowControl/>
        <w:autoSpaceDE/>
        <w:autoSpaceDN/>
        <w:adjustRightInd/>
        <w:ind w:left="567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Приложение №</w:t>
      </w:r>
      <w:r w:rsidR="00D25865" w:rsidRPr="0079516E">
        <w:rPr>
          <w:sz w:val="24"/>
          <w:szCs w:val="24"/>
        </w:rPr>
        <w:t xml:space="preserve"> </w:t>
      </w:r>
      <w:r w:rsidR="00F10CB9" w:rsidRPr="0079516E">
        <w:rPr>
          <w:sz w:val="24"/>
          <w:szCs w:val="24"/>
        </w:rPr>
        <w:t>2</w:t>
      </w:r>
      <w:r w:rsidRPr="0079516E">
        <w:rPr>
          <w:sz w:val="24"/>
          <w:szCs w:val="24"/>
        </w:rPr>
        <w:t xml:space="preserve"> – Техническое задание.</w:t>
      </w:r>
    </w:p>
    <w:p w14:paraId="504B128A" w14:textId="77777777" w:rsidR="009F7FA3" w:rsidRPr="0079516E" w:rsidRDefault="009F7FA3" w:rsidP="00A55E66">
      <w:pPr>
        <w:ind w:left="567"/>
        <w:rPr>
          <w:sz w:val="24"/>
          <w:szCs w:val="24"/>
        </w:rPr>
      </w:pPr>
      <w:r w:rsidRPr="0079516E">
        <w:rPr>
          <w:sz w:val="24"/>
          <w:szCs w:val="24"/>
        </w:rPr>
        <w:t>Приложение №</w:t>
      </w:r>
      <w:r w:rsidR="00D25865" w:rsidRPr="0079516E">
        <w:rPr>
          <w:sz w:val="24"/>
          <w:szCs w:val="24"/>
        </w:rPr>
        <w:t xml:space="preserve"> </w:t>
      </w:r>
      <w:r w:rsidRPr="0079516E">
        <w:rPr>
          <w:sz w:val="24"/>
          <w:szCs w:val="24"/>
        </w:rPr>
        <w:t>3 – Адресный перечень.</w:t>
      </w:r>
    </w:p>
    <w:p w14:paraId="6B13054F" w14:textId="77777777" w:rsidR="00226D13" w:rsidRPr="0079516E" w:rsidRDefault="002251BC" w:rsidP="00A55E66">
      <w:pPr>
        <w:ind w:firstLine="567"/>
        <w:rPr>
          <w:sz w:val="24"/>
          <w:szCs w:val="24"/>
        </w:rPr>
      </w:pPr>
      <w:r w:rsidRPr="0079516E">
        <w:rPr>
          <w:sz w:val="24"/>
          <w:szCs w:val="24"/>
        </w:rPr>
        <w:t>Приложение № 4 – Форма А</w:t>
      </w:r>
      <w:r w:rsidR="00226D13" w:rsidRPr="0079516E">
        <w:rPr>
          <w:sz w:val="24"/>
          <w:szCs w:val="24"/>
        </w:rPr>
        <w:t xml:space="preserve">кта </w:t>
      </w:r>
      <w:r w:rsidRPr="0079516E">
        <w:rPr>
          <w:spacing w:val="2"/>
          <w:sz w:val="24"/>
          <w:szCs w:val="24"/>
        </w:rPr>
        <w:t>приемки выполненных работ</w:t>
      </w:r>
      <w:r w:rsidR="002137BD" w:rsidRPr="0079516E">
        <w:rPr>
          <w:sz w:val="24"/>
          <w:szCs w:val="24"/>
        </w:rPr>
        <w:t>.</w:t>
      </w:r>
    </w:p>
    <w:p w14:paraId="53BF84FC" w14:textId="77777777" w:rsidR="001778FD" w:rsidRPr="0079516E" w:rsidRDefault="00072536" w:rsidP="002F6E8D">
      <w:pPr>
        <w:ind w:firstLine="567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Приложение </w:t>
      </w:r>
      <w:r w:rsidR="00234CA6" w:rsidRPr="0079516E">
        <w:rPr>
          <w:sz w:val="24"/>
          <w:szCs w:val="24"/>
        </w:rPr>
        <w:t>№5</w:t>
      </w:r>
      <w:r w:rsidR="003802E9" w:rsidRPr="0079516E">
        <w:rPr>
          <w:sz w:val="24"/>
          <w:szCs w:val="24"/>
        </w:rPr>
        <w:t xml:space="preserve"> </w:t>
      </w:r>
      <w:r w:rsidR="00234CA6" w:rsidRPr="0079516E">
        <w:rPr>
          <w:sz w:val="24"/>
          <w:szCs w:val="24"/>
        </w:rPr>
        <w:t>–</w:t>
      </w:r>
      <w:r w:rsidR="003802E9" w:rsidRPr="0079516E">
        <w:rPr>
          <w:sz w:val="24"/>
          <w:szCs w:val="24"/>
        </w:rPr>
        <w:t xml:space="preserve"> </w:t>
      </w:r>
      <w:r w:rsidR="001778FD" w:rsidRPr="0079516E">
        <w:rPr>
          <w:sz w:val="24"/>
          <w:szCs w:val="24"/>
        </w:rPr>
        <w:t xml:space="preserve">Форма </w:t>
      </w:r>
      <w:r w:rsidR="00234CA6" w:rsidRPr="0079516E">
        <w:rPr>
          <w:sz w:val="24"/>
          <w:szCs w:val="24"/>
        </w:rPr>
        <w:t>акта технического</w:t>
      </w:r>
      <w:r w:rsidR="001778FD" w:rsidRPr="0079516E">
        <w:rPr>
          <w:sz w:val="24"/>
          <w:szCs w:val="24"/>
        </w:rPr>
        <w:t xml:space="preserve"> заключения</w:t>
      </w:r>
      <w:r w:rsidR="002137BD" w:rsidRPr="0079516E">
        <w:rPr>
          <w:sz w:val="24"/>
          <w:szCs w:val="24"/>
        </w:rPr>
        <w:t xml:space="preserve"> </w:t>
      </w:r>
      <w:r w:rsidR="001778FD" w:rsidRPr="0079516E">
        <w:rPr>
          <w:sz w:val="24"/>
          <w:szCs w:val="24"/>
        </w:rPr>
        <w:t>о состоянии строительных конструкций машинного помещения и шахты лифта</w:t>
      </w:r>
      <w:r w:rsidR="002137BD" w:rsidRPr="0079516E">
        <w:rPr>
          <w:sz w:val="24"/>
          <w:szCs w:val="24"/>
        </w:rPr>
        <w:t>.</w:t>
      </w:r>
    </w:p>
    <w:p w14:paraId="755D96ED" w14:textId="77777777" w:rsidR="00F1773A" w:rsidRPr="0079516E" w:rsidRDefault="00F1773A" w:rsidP="00B80F1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2740B12" w14:textId="11148F13" w:rsidR="001156D5" w:rsidRDefault="00691914" w:rsidP="00B80F18">
      <w:pPr>
        <w:numPr>
          <w:ilvl w:val="0"/>
          <w:numId w:val="45"/>
        </w:numPr>
        <w:ind w:right="-144"/>
        <w:jc w:val="center"/>
        <w:rPr>
          <w:b/>
          <w:sz w:val="24"/>
          <w:szCs w:val="24"/>
        </w:rPr>
      </w:pPr>
      <w:r w:rsidRPr="0079516E">
        <w:rPr>
          <w:b/>
          <w:sz w:val="24"/>
          <w:szCs w:val="24"/>
        </w:rPr>
        <w:t>Контактная информация сторон</w:t>
      </w:r>
      <w:r w:rsidR="00B76AB9" w:rsidRPr="0079516E">
        <w:rPr>
          <w:b/>
          <w:sz w:val="24"/>
          <w:szCs w:val="24"/>
        </w:rPr>
        <w:t>.</w:t>
      </w:r>
    </w:p>
    <w:p w14:paraId="7923AEEA" w14:textId="77777777" w:rsidR="0079516E" w:rsidRPr="0079516E" w:rsidRDefault="0079516E" w:rsidP="00D454CB">
      <w:pPr>
        <w:ind w:left="1800" w:right="-144"/>
        <w:rPr>
          <w:b/>
          <w:sz w:val="24"/>
          <w:szCs w:val="24"/>
        </w:rPr>
      </w:pPr>
    </w:p>
    <w:p w14:paraId="58D96683" w14:textId="5C265935" w:rsidR="00EF39E5" w:rsidRPr="0079516E" w:rsidRDefault="00B76AB9" w:rsidP="00630A6E">
      <w:pPr>
        <w:widowControl/>
        <w:autoSpaceDE/>
        <w:autoSpaceDN/>
        <w:adjustRightInd/>
        <w:ind w:left="-142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</w:t>
      </w:r>
      <w:r w:rsidR="00206045" w:rsidRPr="0079516E">
        <w:rPr>
          <w:sz w:val="24"/>
          <w:szCs w:val="24"/>
        </w:rPr>
        <w:t>7</w:t>
      </w:r>
      <w:r w:rsidR="007600EB" w:rsidRPr="0079516E">
        <w:rPr>
          <w:sz w:val="24"/>
          <w:szCs w:val="24"/>
        </w:rPr>
        <w:t xml:space="preserve">.1. </w:t>
      </w:r>
      <w:r w:rsidRPr="0079516E">
        <w:rPr>
          <w:sz w:val="24"/>
          <w:szCs w:val="24"/>
        </w:rPr>
        <w:t>Фактический</w:t>
      </w:r>
      <w:r w:rsidR="00EF39E5" w:rsidRPr="0079516E">
        <w:rPr>
          <w:sz w:val="24"/>
          <w:szCs w:val="24"/>
        </w:rPr>
        <w:t xml:space="preserve"> адрес </w:t>
      </w:r>
      <w:r w:rsidR="001156D5" w:rsidRPr="0079516E">
        <w:rPr>
          <w:sz w:val="24"/>
          <w:szCs w:val="24"/>
        </w:rPr>
        <w:t>З</w:t>
      </w:r>
      <w:r w:rsidR="00EF39E5" w:rsidRPr="0079516E">
        <w:rPr>
          <w:sz w:val="24"/>
          <w:szCs w:val="24"/>
        </w:rPr>
        <w:t>аказчика:</w:t>
      </w:r>
      <w:r w:rsidR="00691914" w:rsidRPr="0079516E">
        <w:rPr>
          <w:sz w:val="24"/>
          <w:szCs w:val="24"/>
        </w:rPr>
        <w:t xml:space="preserve"> г. Белгород, пр-т Белгородский, д.85 А;</w:t>
      </w:r>
    </w:p>
    <w:p w14:paraId="273E998A" w14:textId="1A8AF3A2" w:rsidR="00B76AB9" w:rsidRPr="0079516E" w:rsidRDefault="00B76AB9" w:rsidP="00630A6E">
      <w:pPr>
        <w:ind w:left="-142" w:right="-144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Телефон </w:t>
      </w:r>
      <w:r w:rsidR="001156D5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>аказчика:</w:t>
      </w:r>
      <w:r w:rsidR="00691914" w:rsidRPr="0079516E">
        <w:rPr>
          <w:sz w:val="24"/>
          <w:szCs w:val="24"/>
        </w:rPr>
        <w:t xml:space="preserve"> (4722) 32-09-50;</w:t>
      </w:r>
    </w:p>
    <w:p w14:paraId="1488B2D5" w14:textId="5B41543E" w:rsidR="00691914" w:rsidRPr="0079516E" w:rsidRDefault="001156D5" w:rsidP="00630A6E">
      <w:pPr>
        <w:widowControl/>
        <w:autoSpaceDE/>
        <w:autoSpaceDN/>
        <w:adjustRightInd/>
        <w:ind w:left="-142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Факс З</w:t>
      </w:r>
      <w:r w:rsidR="00EF39E5" w:rsidRPr="0079516E">
        <w:rPr>
          <w:sz w:val="24"/>
          <w:szCs w:val="24"/>
        </w:rPr>
        <w:t xml:space="preserve">аказчика: </w:t>
      </w:r>
      <w:r w:rsidR="00691914" w:rsidRPr="0079516E">
        <w:rPr>
          <w:sz w:val="24"/>
          <w:szCs w:val="24"/>
        </w:rPr>
        <w:t>(4722) 32-09-50;</w:t>
      </w:r>
    </w:p>
    <w:p w14:paraId="1D9998BC" w14:textId="4B144F34" w:rsidR="00876CC9" w:rsidRPr="0079516E" w:rsidRDefault="00F207DC" w:rsidP="00630A6E">
      <w:pPr>
        <w:widowControl/>
        <w:autoSpaceDE/>
        <w:autoSpaceDN/>
        <w:adjustRightInd/>
        <w:ind w:left="-142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Адрес электронной почты </w:t>
      </w:r>
      <w:r w:rsidR="001156D5" w:rsidRPr="0079516E">
        <w:rPr>
          <w:sz w:val="24"/>
          <w:szCs w:val="24"/>
        </w:rPr>
        <w:t>З</w:t>
      </w:r>
      <w:r w:rsidRPr="0079516E">
        <w:rPr>
          <w:sz w:val="24"/>
          <w:szCs w:val="24"/>
        </w:rPr>
        <w:t>аказчика</w:t>
      </w:r>
      <w:r w:rsidR="00876CC9" w:rsidRPr="0079516E">
        <w:rPr>
          <w:sz w:val="24"/>
          <w:szCs w:val="24"/>
        </w:rPr>
        <w:t xml:space="preserve">: </w:t>
      </w:r>
      <w:r w:rsidR="00691914" w:rsidRPr="0079516E">
        <w:rPr>
          <w:sz w:val="24"/>
          <w:szCs w:val="24"/>
          <w:lang w:val="en-US"/>
        </w:rPr>
        <w:t>info</w:t>
      </w:r>
      <w:r w:rsidR="00691914" w:rsidRPr="0079516E">
        <w:rPr>
          <w:sz w:val="24"/>
          <w:szCs w:val="24"/>
        </w:rPr>
        <w:t>@</w:t>
      </w:r>
      <w:r w:rsidR="00691914" w:rsidRPr="0079516E">
        <w:rPr>
          <w:sz w:val="24"/>
          <w:szCs w:val="24"/>
          <w:lang w:val="en-US"/>
        </w:rPr>
        <w:t>fondgkh</w:t>
      </w:r>
      <w:r w:rsidR="00691914" w:rsidRPr="0079516E">
        <w:rPr>
          <w:sz w:val="24"/>
          <w:szCs w:val="24"/>
        </w:rPr>
        <w:t>31.</w:t>
      </w:r>
      <w:r w:rsidR="00691914" w:rsidRPr="0079516E">
        <w:rPr>
          <w:sz w:val="24"/>
          <w:szCs w:val="24"/>
          <w:lang w:val="en-US"/>
        </w:rPr>
        <w:t>ru</w:t>
      </w:r>
      <w:r w:rsidR="00691914" w:rsidRPr="0079516E">
        <w:rPr>
          <w:sz w:val="24"/>
          <w:szCs w:val="24"/>
        </w:rPr>
        <w:t>.</w:t>
      </w:r>
    </w:p>
    <w:p w14:paraId="28853658" w14:textId="794426B8" w:rsidR="00EF39E5" w:rsidRPr="0079516E" w:rsidRDefault="00B76AB9" w:rsidP="00630A6E">
      <w:pPr>
        <w:widowControl/>
        <w:tabs>
          <w:tab w:val="left" w:pos="1260"/>
        </w:tabs>
        <w:autoSpaceDE/>
        <w:autoSpaceDN/>
        <w:adjustRightInd/>
        <w:ind w:left="-142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</w:t>
      </w:r>
      <w:r w:rsidR="00206045" w:rsidRPr="0079516E">
        <w:rPr>
          <w:sz w:val="24"/>
          <w:szCs w:val="24"/>
        </w:rPr>
        <w:t>7</w:t>
      </w:r>
      <w:r w:rsidR="00552EC0" w:rsidRPr="0079516E">
        <w:rPr>
          <w:sz w:val="24"/>
          <w:szCs w:val="24"/>
        </w:rPr>
        <w:t>.2.</w:t>
      </w:r>
      <w:r w:rsidR="008666EF" w:rsidRPr="0079516E">
        <w:rPr>
          <w:sz w:val="24"/>
          <w:szCs w:val="24"/>
        </w:rPr>
        <w:t xml:space="preserve"> </w:t>
      </w:r>
      <w:r w:rsidRPr="0079516E">
        <w:rPr>
          <w:sz w:val="24"/>
          <w:szCs w:val="24"/>
        </w:rPr>
        <w:t>Фактический</w:t>
      </w:r>
      <w:r w:rsidR="00EF39E5" w:rsidRPr="0079516E">
        <w:rPr>
          <w:sz w:val="24"/>
          <w:szCs w:val="24"/>
        </w:rPr>
        <w:t xml:space="preserve"> адрес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="00EF39E5" w:rsidRPr="0079516E">
        <w:rPr>
          <w:sz w:val="24"/>
          <w:szCs w:val="24"/>
        </w:rPr>
        <w:t>:</w:t>
      </w:r>
      <w:r w:rsidR="005F7472">
        <w:rPr>
          <w:sz w:val="24"/>
          <w:szCs w:val="24"/>
        </w:rPr>
        <w:t xml:space="preserve"> г. Москва, г. Щербинка, ул. Первомайская, д.6.</w:t>
      </w:r>
    </w:p>
    <w:p w14:paraId="1982A3D7" w14:textId="32492063" w:rsidR="00B76AB9" w:rsidRPr="0079516E" w:rsidRDefault="00B76AB9" w:rsidP="00630A6E">
      <w:pPr>
        <w:ind w:left="-142" w:right="-144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lastRenderedPageBreak/>
        <w:t xml:space="preserve">Телефон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>:</w:t>
      </w:r>
      <w:r w:rsidR="005F7472">
        <w:rPr>
          <w:sz w:val="24"/>
          <w:szCs w:val="24"/>
        </w:rPr>
        <w:t xml:space="preserve"> (495) 739-67-00</w:t>
      </w:r>
    </w:p>
    <w:p w14:paraId="43D428BA" w14:textId="1781BEE8" w:rsidR="00437BA0" w:rsidRPr="0079516E" w:rsidRDefault="00EF39E5" w:rsidP="00630A6E">
      <w:pPr>
        <w:widowControl/>
        <w:autoSpaceDE/>
        <w:autoSpaceDN/>
        <w:adjustRightInd/>
        <w:ind w:left="-142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Факс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>:</w:t>
      </w:r>
      <w:r w:rsidR="00F76183" w:rsidRPr="00F76183">
        <w:t xml:space="preserve"> </w:t>
      </w:r>
      <w:r w:rsidR="00F76183" w:rsidRPr="00F76183">
        <w:rPr>
          <w:sz w:val="24"/>
          <w:szCs w:val="24"/>
        </w:rPr>
        <w:t>(495) 712-69-90</w:t>
      </w:r>
    </w:p>
    <w:p w14:paraId="3D2B3532" w14:textId="2E7178C7" w:rsidR="00F207DC" w:rsidRPr="005F7472" w:rsidRDefault="00F207DC" w:rsidP="00630A6E">
      <w:pPr>
        <w:ind w:left="-142" w:right="-144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t xml:space="preserve">Адрес электронной почты </w:t>
      </w:r>
      <w:r w:rsidR="00347B50" w:rsidRPr="0079516E">
        <w:rPr>
          <w:sz w:val="24"/>
          <w:szCs w:val="24"/>
        </w:rPr>
        <w:t>Генпроектировщик</w:t>
      </w:r>
      <w:r w:rsidR="00367724" w:rsidRPr="0079516E">
        <w:rPr>
          <w:sz w:val="24"/>
          <w:szCs w:val="24"/>
        </w:rPr>
        <w:t>а</w:t>
      </w:r>
      <w:r w:rsidRPr="0079516E">
        <w:rPr>
          <w:sz w:val="24"/>
          <w:szCs w:val="24"/>
        </w:rPr>
        <w:t>:</w:t>
      </w:r>
      <w:r w:rsidR="005F7472">
        <w:rPr>
          <w:sz w:val="24"/>
          <w:szCs w:val="24"/>
        </w:rPr>
        <w:t xml:space="preserve"> </w:t>
      </w:r>
      <w:r w:rsidR="005F7472">
        <w:rPr>
          <w:sz w:val="24"/>
          <w:szCs w:val="24"/>
          <w:lang w:val="en-US"/>
        </w:rPr>
        <w:t>lift</w:t>
      </w:r>
      <w:r w:rsidR="005F7472" w:rsidRPr="005F7472">
        <w:rPr>
          <w:sz w:val="24"/>
          <w:szCs w:val="24"/>
        </w:rPr>
        <w:t>@</w:t>
      </w:r>
      <w:r w:rsidR="005F7472">
        <w:rPr>
          <w:sz w:val="24"/>
          <w:szCs w:val="24"/>
          <w:lang w:val="en-US"/>
        </w:rPr>
        <w:t>shlz</w:t>
      </w:r>
      <w:r w:rsidR="005F7472" w:rsidRPr="005F7472">
        <w:rPr>
          <w:sz w:val="24"/>
          <w:szCs w:val="24"/>
        </w:rPr>
        <w:t>.</w:t>
      </w:r>
      <w:r w:rsidR="005F7472">
        <w:rPr>
          <w:sz w:val="24"/>
          <w:szCs w:val="24"/>
          <w:lang w:val="en-US"/>
        </w:rPr>
        <w:t>ru</w:t>
      </w:r>
    </w:p>
    <w:p w14:paraId="6F970122" w14:textId="3EA02275" w:rsidR="009F7FA3" w:rsidRDefault="00B76AB9" w:rsidP="00630A6E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left="-142" w:firstLine="426"/>
        <w:jc w:val="both"/>
        <w:rPr>
          <w:sz w:val="24"/>
          <w:szCs w:val="24"/>
        </w:rPr>
      </w:pPr>
      <w:r w:rsidRPr="0079516E">
        <w:rPr>
          <w:sz w:val="24"/>
          <w:szCs w:val="24"/>
        </w:rPr>
        <w:t>1</w:t>
      </w:r>
      <w:r w:rsidR="00206045" w:rsidRPr="0079516E">
        <w:rPr>
          <w:sz w:val="24"/>
          <w:szCs w:val="24"/>
        </w:rPr>
        <w:t>7</w:t>
      </w:r>
      <w:r w:rsidR="00552EC0" w:rsidRPr="0079516E">
        <w:rPr>
          <w:sz w:val="24"/>
          <w:szCs w:val="24"/>
        </w:rPr>
        <w:t>.3.</w:t>
      </w:r>
      <w:r w:rsidR="00F06E7E" w:rsidRPr="0079516E">
        <w:rPr>
          <w:sz w:val="24"/>
          <w:szCs w:val="24"/>
        </w:rPr>
        <w:t xml:space="preserve">  </w:t>
      </w:r>
      <w:r w:rsidR="00EF39E5" w:rsidRPr="0079516E">
        <w:rPr>
          <w:sz w:val="24"/>
          <w:szCs w:val="24"/>
        </w:rPr>
        <w:t>В</w:t>
      </w:r>
      <w:r w:rsidR="00437BA0" w:rsidRPr="0079516E">
        <w:rPr>
          <w:sz w:val="24"/>
          <w:szCs w:val="24"/>
        </w:rPr>
        <w:t xml:space="preserve"> </w:t>
      </w:r>
      <w:r w:rsidR="00EF39E5" w:rsidRPr="0079516E">
        <w:rPr>
          <w:sz w:val="24"/>
          <w:szCs w:val="24"/>
        </w:rPr>
        <w:t xml:space="preserve">случае изменения контактной информации Сторона, в данных которой произошли изменения, уведомляет остальных участников настоящего </w:t>
      </w:r>
      <w:r w:rsidR="001156D5" w:rsidRPr="0079516E">
        <w:rPr>
          <w:sz w:val="24"/>
          <w:szCs w:val="24"/>
        </w:rPr>
        <w:t>Договора</w:t>
      </w:r>
      <w:r w:rsidR="00EF39E5" w:rsidRPr="0079516E">
        <w:rPr>
          <w:sz w:val="24"/>
          <w:szCs w:val="24"/>
        </w:rPr>
        <w:t xml:space="preserve"> в срок 1 (один) </w:t>
      </w:r>
      <w:r w:rsidR="001F0AA4" w:rsidRPr="0079516E">
        <w:rPr>
          <w:sz w:val="24"/>
          <w:szCs w:val="24"/>
        </w:rPr>
        <w:t>день (без учета выходных и праздничных дней)</w:t>
      </w:r>
      <w:r w:rsidR="00EF39E5" w:rsidRPr="0079516E">
        <w:rPr>
          <w:sz w:val="24"/>
          <w:szCs w:val="24"/>
        </w:rPr>
        <w:t>.</w:t>
      </w:r>
    </w:p>
    <w:p w14:paraId="3E98081A" w14:textId="77777777" w:rsidR="00D454CB" w:rsidRPr="0079516E" w:rsidRDefault="00D454CB" w:rsidP="0079516E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left="-142" w:firstLine="709"/>
        <w:jc w:val="both"/>
        <w:rPr>
          <w:sz w:val="24"/>
          <w:szCs w:val="24"/>
        </w:rPr>
      </w:pPr>
    </w:p>
    <w:p w14:paraId="0F13799A" w14:textId="74DBA1DB" w:rsidR="00AF0FC8" w:rsidRPr="0079516E" w:rsidRDefault="00275C28" w:rsidP="00D25865">
      <w:pPr>
        <w:numPr>
          <w:ilvl w:val="0"/>
          <w:numId w:val="40"/>
        </w:numPr>
        <w:shd w:val="clear" w:color="auto" w:fill="FFFFFF"/>
        <w:tabs>
          <w:tab w:val="left" w:pos="857"/>
        </w:tabs>
        <w:ind w:left="-142" w:firstLine="709"/>
        <w:jc w:val="center"/>
        <w:rPr>
          <w:b/>
          <w:sz w:val="24"/>
          <w:szCs w:val="24"/>
        </w:rPr>
      </w:pPr>
      <w:r w:rsidRPr="0079516E">
        <w:rPr>
          <w:b/>
          <w:sz w:val="24"/>
          <w:szCs w:val="24"/>
        </w:rPr>
        <w:t>Реквизиты сторон</w:t>
      </w:r>
    </w:p>
    <w:tbl>
      <w:tblPr>
        <w:tblW w:w="95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836"/>
      </w:tblGrid>
      <w:tr w:rsidR="00AF0FC8" w:rsidRPr="0079516E" w14:paraId="01CECC38" w14:textId="77777777">
        <w:tc>
          <w:tcPr>
            <w:tcW w:w="2694" w:type="dxa"/>
          </w:tcPr>
          <w:p w14:paraId="792CD359" w14:textId="77777777" w:rsidR="00AF0FC8" w:rsidRPr="0079516E" w:rsidRDefault="00AF0FC8" w:rsidP="00B80F18">
            <w:pPr>
              <w:rPr>
                <w:b/>
                <w:sz w:val="24"/>
                <w:szCs w:val="24"/>
              </w:rPr>
            </w:pPr>
          </w:p>
        </w:tc>
        <w:tc>
          <w:tcPr>
            <w:tcW w:w="6836" w:type="dxa"/>
          </w:tcPr>
          <w:p w14:paraId="47B4E555" w14:textId="77777777" w:rsidR="00AF0FC8" w:rsidRPr="0079516E" w:rsidRDefault="00AF0FC8" w:rsidP="00D25865">
            <w:pPr>
              <w:ind w:left="-142"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DE1A62" w14:paraId="1DFA60BD" w14:textId="77777777" w:rsidTr="00C134A5">
        <w:tc>
          <w:tcPr>
            <w:tcW w:w="4898" w:type="dxa"/>
          </w:tcPr>
          <w:p w14:paraId="36C68D3B" w14:textId="77777777" w:rsidR="00DE1A62" w:rsidRDefault="00DE1A62" w:rsidP="00C13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Заказчик:</w:t>
            </w:r>
          </w:p>
          <w:p w14:paraId="4CB1DBC2" w14:textId="37486797" w:rsidR="00C134A5" w:rsidRDefault="00C134A5" w:rsidP="00B80F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14:paraId="5E487D43" w14:textId="3D68A164" w:rsidR="00DE1A62" w:rsidRDefault="00DE1A62" w:rsidP="00C134A5">
            <w:pPr>
              <w:jc w:val="center"/>
              <w:rPr>
                <w:b/>
                <w:sz w:val="24"/>
                <w:szCs w:val="24"/>
              </w:rPr>
            </w:pPr>
            <w:r w:rsidRPr="00DE1A62">
              <w:rPr>
                <w:b/>
                <w:sz w:val="24"/>
                <w:szCs w:val="24"/>
              </w:rPr>
              <w:t>Генпроектировщик:</w:t>
            </w:r>
          </w:p>
        </w:tc>
      </w:tr>
      <w:tr w:rsidR="00DE1A62" w14:paraId="1A14726C" w14:textId="77777777" w:rsidTr="00C134A5">
        <w:tc>
          <w:tcPr>
            <w:tcW w:w="4898" w:type="dxa"/>
          </w:tcPr>
          <w:p w14:paraId="3EAB6F5F" w14:textId="77777777" w:rsidR="00DE1A62" w:rsidRPr="00DE1A62" w:rsidRDefault="00DE1A62" w:rsidP="00DE1A62">
            <w:pPr>
              <w:jc w:val="both"/>
              <w:rPr>
                <w:b/>
                <w:sz w:val="24"/>
                <w:szCs w:val="24"/>
              </w:rPr>
            </w:pPr>
            <w:r w:rsidRPr="00DE1A62">
              <w:rPr>
                <w:b/>
                <w:sz w:val="24"/>
                <w:szCs w:val="24"/>
              </w:rPr>
              <w:t>Некоммерческая организация</w:t>
            </w:r>
          </w:p>
          <w:p w14:paraId="51DC6D79" w14:textId="77777777" w:rsidR="00DE1A62" w:rsidRPr="00DE1A62" w:rsidRDefault="00DE1A62" w:rsidP="00DE1A62">
            <w:pPr>
              <w:jc w:val="both"/>
              <w:rPr>
                <w:b/>
                <w:sz w:val="24"/>
                <w:szCs w:val="24"/>
              </w:rPr>
            </w:pPr>
            <w:r w:rsidRPr="00DE1A62">
              <w:rPr>
                <w:b/>
                <w:sz w:val="24"/>
                <w:szCs w:val="24"/>
              </w:rPr>
              <w:t xml:space="preserve">«Фонд содействия реформированию </w:t>
            </w:r>
          </w:p>
          <w:p w14:paraId="10608C42" w14:textId="77777777" w:rsidR="00DE1A62" w:rsidRPr="00DE1A62" w:rsidRDefault="00DE1A62" w:rsidP="00DE1A62">
            <w:pPr>
              <w:jc w:val="both"/>
              <w:rPr>
                <w:b/>
                <w:sz w:val="24"/>
                <w:szCs w:val="24"/>
              </w:rPr>
            </w:pPr>
            <w:r w:rsidRPr="00DE1A62">
              <w:rPr>
                <w:b/>
                <w:sz w:val="24"/>
                <w:szCs w:val="24"/>
              </w:rPr>
              <w:t xml:space="preserve">жилищно-коммунального хозяйства </w:t>
            </w:r>
          </w:p>
          <w:p w14:paraId="62F17686" w14:textId="77777777" w:rsidR="00DE1A62" w:rsidRPr="00DE1A62" w:rsidRDefault="00DE1A62" w:rsidP="00DE1A62">
            <w:pPr>
              <w:jc w:val="both"/>
              <w:rPr>
                <w:b/>
                <w:sz w:val="24"/>
                <w:szCs w:val="24"/>
              </w:rPr>
            </w:pPr>
            <w:r w:rsidRPr="00DE1A62">
              <w:rPr>
                <w:b/>
                <w:sz w:val="24"/>
                <w:szCs w:val="24"/>
              </w:rPr>
              <w:t>Белгородской области»</w:t>
            </w:r>
          </w:p>
          <w:p w14:paraId="645CD582" w14:textId="77777777" w:rsidR="00DE1A62" w:rsidRPr="00DE1A62" w:rsidRDefault="00DE1A62" w:rsidP="00DE1A62">
            <w:pPr>
              <w:jc w:val="both"/>
              <w:rPr>
                <w:sz w:val="24"/>
                <w:szCs w:val="24"/>
              </w:rPr>
            </w:pPr>
            <w:r w:rsidRPr="00DE1A62">
              <w:rPr>
                <w:sz w:val="24"/>
                <w:szCs w:val="24"/>
              </w:rPr>
              <w:t xml:space="preserve">ИНН 3123231839/КПП 312301001 </w:t>
            </w:r>
          </w:p>
          <w:p w14:paraId="5877CC78" w14:textId="77777777" w:rsidR="00DE1A62" w:rsidRPr="00DE1A62" w:rsidRDefault="00DE1A62" w:rsidP="00DE1A62">
            <w:pPr>
              <w:jc w:val="both"/>
              <w:rPr>
                <w:sz w:val="24"/>
                <w:szCs w:val="24"/>
              </w:rPr>
            </w:pPr>
            <w:r w:rsidRPr="00DE1A62">
              <w:rPr>
                <w:sz w:val="24"/>
                <w:szCs w:val="24"/>
              </w:rPr>
              <w:t xml:space="preserve">к/с 30101810100000000633 </w:t>
            </w:r>
          </w:p>
          <w:p w14:paraId="06EBF52F" w14:textId="77777777" w:rsidR="00DE1A62" w:rsidRPr="00DE1A62" w:rsidRDefault="00DE1A62" w:rsidP="00DE1A62">
            <w:pPr>
              <w:jc w:val="both"/>
              <w:rPr>
                <w:sz w:val="24"/>
                <w:szCs w:val="24"/>
              </w:rPr>
            </w:pPr>
            <w:r w:rsidRPr="00DE1A62">
              <w:rPr>
                <w:sz w:val="24"/>
                <w:szCs w:val="24"/>
              </w:rPr>
              <w:t xml:space="preserve">БИК 041403633 </w:t>
            </w:r>
          </w:p>
          <w:p w14:paraId="2529BA88" w14:textId="77777777" w:rsidR="00DE1A62" w:rsidRPr="00DE1A62" w:rsidRDefault="00DE1A62" w:rsidP="00DE1A62">
            <w:pPr>
              <w:jc w:val="both"/>
              <w:rPr>
                <w:sz w:val="24"/>
                <w:szCs w:val="24"/>
              </w:rPr>
            </w:pPr>
            <w:r w:rsidRPr="00DE1A62">
              <w:rPr>
                <w:sz w:val="24"/>
                <w:szCs w:val="24"/>
              </w:rPr>
              <w:t>р/с 40703810307000000256</w:t>
            </w:r>
          </w:p>
          <w:p w14:paraId="4CE5BE8F" w14:textId="77777777" w:rsidR="00DE1A62" w:rsidRPr="00DE1A62" w:rsidRDefault="00DE1A62" w:rsidP="00DE1A62">
            <w:pPr>
              <w:jc w:val="both"/>
              <w:rPr>
                <w:sz w:val="24"/>
                <w:szCs w:val="24"/>
              </w:rPr>
            </w:pPr>
            <w:r w:rsidRPr="00DE1A62">
              <w:rPr>
                <w:sz w:val="24"/>
                <w:szCs w:val="24"/>
              </w:rPr>
              <w:t xml:space="preserve">(для Старооскольского городского округа </w:t>
            </w:r>
          </w:p>
          <w:p w14:paraId="24CC54E9" w14:textId="77777777" w:rsidR="00DE1A62" w:rsidRPr="00DE1A62" w:rsidRDefault="00DE1A62" w:rsidP="00DE1A62">
            <w:pPr>
              <w:jc w:val="both"/>
              <w:rPr>
                <w:sz w:val="24"/>
                <w:szCs w:val="24"/>
              </w:rPr>
            </w:pPr>
            <w:r w:rsidRPr="00DE1A62">
              <w:rPr>
                <w:sz w:val="24"/>
                <w:szCs w:val="24"/>
              </w:rPr>
              <w:t>р/с 40703810407000000457)</w:t>
            </w:r>
          </w:p>
          <w:p w14:paraId="4DE223C5" w14:textId="77777777" w:rsidR="00DE1A62" w:rsidRPr="00DE1A62" w:rsidRDefault="00DE1A62" w:rsidP="00DE1A62">
            <w:pPr>
              <w:jc w:val="both"/>
              <w:rPr>
                <w:sz w:val="24"/>
                <w:szCs w:val="24"/>
              </w:rPr>
            </w:pPr>
            <w:r w:rsidRPr="00DE1A62">
              <w:rPr>
                <w:sz w:val="24"/>
                <w:szCs w:val="24"/>
              </w:rPr>
              <w:t xml:space="preserve">Банк: Белгородское отделение </w:t>
            </w:r>
          </w:p>
          <w:p w14:paraId="77830E16" w14:textId="77777777" w:rsidR="00DE1A62" w:rsidRPr="00DE1A62" w:rsidRDefault="00DE1A62" w:rsidP="00DE1A62">
            <w:pPr>
              <w:jc w:val="both"/>
              <w:rPr>
                <w:sz w:val="24"/>
                <w:szCs w:val="24"/>
              </w:rPr>
            </w:pPr>
            <w:r w:rsidRPr="00DE1A62">
              <w:rPr>
                <w:sz w:val="24"/>
                <w:szCs w:val="24"/>
              </w:rPr>
              <w:t xml:space="preserve">№8592 ПАО «Сбербанк России»   </w:t>
            </w:r>
          </w:p>
          <w:p w14:paraId="295DEDA1" w14:textId="77777777" w:rsidR="00DE1A62" w:rsidRDefault="00DE1A62" w:rsidP="00B80F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14:paraId="35C186EB" w14:textId="77777777" w:rsidR="00DE1A62" w:rsidRDefault="005F7472" w:rsidP="00B80F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Открытое акционерное общество «Щербинский лифтостроительный завод»</w:t>
            </w:r>
          </w:p>
          <w:p w14:paraId="5C61BD09" w14:textId="77777777" w:rsidR="005F7472" w:rsidRDefault="005F7472" w:rsidP="00B80F18">
            <w:pPr>
              <w:jc w:val="both"/>
              <w:rPr>
                <w:b/>
                <w:sz w:val="24"/>
                <w:szCs w:val="24"/>
              </w:rPr>
            </w:pPr>
          </w:p>
          <w:p w14:paraId="2C9DF00A" w14:textId="77777777" w:rsidR="005F7472" w:rsidRDefault="005F7472" w:rsidP="00B80F18">
            <w:pPr>
              <w:jc w:val="both"/>
              <w:rPr>
                <w:b/>
                <w:sz w:val="24"/>
                <w:szCs w:val="24"/>
              </w:rPr>
            </w:pPr>
          </w:p>
          <w:p w14:paraId="435511C6" w14:textId="77777777" w:rsidR="005F7472" w:rsidRDefault="005F7472" w:rsidP="00B80F18">
            <w:pPr>
              <w:jc w:val="both"/>
              <w:rPr>
                <w:sz w:val="24"/>
                <w:szCs w:val="24"/>
              </w:rPr>
            </w:pPr>
            <w:r w:rsidRPr="005F7472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5051000880/КПП 774850001</w:t>
            </w:r>
          </w:p>
          <w:p w14:paraId="42198D40" w14:textId="60757CD8" w:rsidR="005F7472" w:rsidRDefault="00630A6E" w:rsidP="00B80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30101810345250000266</w:t>
            </w:r>
          </w:p>
          <w:p w14:paraId="3A79E4CF" w14:textId="77777777" w:rsidR="00630A6E" w:rsidRDefault="00630A6E" w:rsidP="00B80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044525266</w:t>
            </w:r>
          </w:p>
          <w:p w14:paraId="7D90F5CA" w14:textId="77777777" w:rsidR="00630A6E" w:rsidRDefault="00630A6E" w:rsidP="00B80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40702810400900005598</w:t>
            </w:r>
          </w:p>
          <w:p w14:paraId="13721175" w14:textId="46C2AE2A" w:rsidR="00630A6E" w:rsidRPr="005F7472" w:rsidRDefault="00630A6E" w:rsidP="00B80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АКБ «Российский капитал» (ПАО)</w:t>
            </w:r>
          </w:p>
        </w:tc>
      </w:tr>
      <w:tr w:rsidR="00DE1A62" w14:paraId="3507DA0D" w14:textId="77777777" w:rsidTr="00C134A5">
        <w:tc>
          <w:tcPr>
            <w:tcW w:w="4898" w:type="dxa"/>
          </w:tcPr>
          <w:p w14:paraId="79C053CE" w14:textId="3D3232CE" w:rsidR="00DE1A62" w:rsidRDefault="00DE1A62" w:rsidP="00B80F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Исполнительный директор</w:t>
            </w:r>
          </w:p>
          <w:p w14:paraId="7EE20511" w14:textId="77777777" w:rsidR="00DE1A62" w:rsidRDefault="00DE1A62" w:rsidP="00B80F18">
            <w:pPr>
              <w:jc w:val="both"/>
              <w:rPr>
                <w:b/>
                <w:sz w:val="24"/>
                <w:szCs w:val="24"/>
              </w:rPr>
            </w:pPr>
          </w:p>
          <w:p w14:paraId="1D766690" w14:textId="09D04E93" w:rsidR="00DE1A62" w:rsidRDefault="00DE1A62" w:rsidP="00B80F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____________________Белоковаленко Л.И.</w:t>
            </w:r>
          </w:p>
        </w:tc>
        <w:tc>
          <w:tcPr>
            <w:tcW w:w="4899" w:type="dxa"/>
          </w:tcPr>
          <w:p w14:paraId="29944648" w14:textId="77777777" w:rsidR="00DE1A62" w:rsidRDefault="00630A6E" w:rsidP="00B80F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Генеральный директор </w:t>
            </w:r>
          </w:p>
          <w:p w14:paraId="5AC11E96" w14:textId="77777777" w:rsidR="00630A6E" w:rsidRDefault="00630A6E" w:rsidP="00B80F18">
            <w:pPr>
              <w:jc w:val="both"/>
              <w:rPr>
                <w:b/>
                <w:sz w:val="24"/>
                <w:szCs w:val="24"/>
              </w:rPr>
            </w:pPr>
          </w:p>
          <w:p w14:paraId="6249672B" w14:textId="46CA5239" w:rsidR="00630A6E" w:rsidRDefault="00630A6E" w:rsidP="00B80F1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________________________Ваксман М.А.</w:t>
            </w:r>
          </w:p>
        </w:tc>
      </w:tr>
    </w:tbl>
    <w:p w14:paraId="71175C65" w14:textId="3858EEB4" w:rsidR="00DE1A62" w:rsidRDefault="00DE1A62" w:rsidP="00B80F18">
      <w:pPr>
        <w:ind w:left="-142" w:firstLine="709"/>
        <w:jc w:val="both"/>
        <w:rPr>
          <w:b/>
          <w:sz w:val="24"/>
          <w:szCs w:val="24"/>
        </w:rPr>
      </w:pPr>
    </w:p>
    <w:p w14:paraId="631D2B6A" w14:textId="77777777" w:rsidR="00DE1A62" w:rsidRDefault="00DE1A62" w:rsidP="00B80F18">
      <w:pPr>
        <w:ind w:left="-142" w:firstLine="709"/>
        <w:jc w:val="both"/>
        <w:rPr>
          <w:b/>
          <w:sz w:val="24"/>
          <w:szCs w:val="24"/>
        </w:rPr>
      </w:pPr>
    </w:p>
    <w:p w14:paraId="6DC9C55C" w14:textId="17630FAF" w:rsidR="00E64358" w:rsidRPr="0079516E" w:rsidRDefault="002137BD" w:rsidP="00DE1A62">
      <w:pPr>
        <w:ind w:left="-142" w:firstLine="709"/>
        <w:jc w:val="both"/>
        <w:rPr>
          <w:sz w:val="24"/>
          <w:szCs w:val="24"/>
        </w:rPr>
      </w:pPr>
      <w:r w:rsidRPr="0079516E">
        <w:rPr>
          <w:b/>
          <w:sz w:val="24"/>
          <w:szCs w:val="24"/>
        </w:rPr>
        <w:tab/>
      </w:r>
      <w:r w:rsidR="00DE1A62">
        <w:rPr>
          <w:b/>
          <w:sz w:val="24"/>
          <w:szCs w:val="24"/>
        </w:rPr>
        <w:t xml:space="preserve">  </w:t>
      </w:r>
    </w:p>
    <w:p w14:paraId="70A5565A" w14:textId="77777777" w:rsidR="001156D5" w:rsidRPr="0079516E" w:rsidRDefault="001156D5" w:rsidP="00B16EFD">
      <w:pPr>
        <w:rPr>
          <w:sz w:val="24"/>
          <w:szCs w:val="24"/>
        </w:rPr>
        <w:sectPr w:rsidR="001156D5" w:rsidRPr="0079516E" w:rsidSect="0079516E">
          <w:footnotePr>
            <w:numRestart w:val="eachPage"/>
          </w:footnotePr>
          <w:endnotePr>
            <w:numFmt w:val="decimal"/>
          </w:endnotePr>
          <w:pgSz w:w="11906" w:h="16838"/>
          <w:pgMar w:top="851" w:right="851" w:bottom="851" w:left="851" w:header="709" w:footer="709" w:gutter="397"/>
          <w:cols w:space="708"/>
          <w:docGrid w:linePitch="360"/>
        </w:sectPr>
      </w:pPr>
    </w:p>
    <w:p w14:paraId="11EEA552" w14:textId="448E2BF5" w:rsidR="005E7485" w:rsidRPr="0079516E" w:rsidRDefault="005E7485" w:rsidP="00EC6F3C">
      <w:pPr>
        <w:jc w:val="right"/>
        <w:rPr>
          <w:sz w:val="24"/>
          <w:szCs w:val="24"/>
        </w:rPr>
      </w:pPr>
    </w:p>
    <w:sectPr w:rsidR="005E7485" w:rsidRPr="0079516E" w:rsidSect="00EC6F3C">
      <w:footnotePr>
        <w:numRestart w:val="eachPage"/>
      </w:footnotePr>
      <w:pgSz w:w="11906" w:h="16838"/>
      <w:pgMar w:top="568" w:right="849" w:bottom="426" w:left="596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3EA30" w14:textId="77777777" w:rsidR="00635D21" w:rsidRDefault="00635D21" w:rsidP="007F1C6F">
      <w:r>
        <w:separator/>
      </w:r>
    </w:p>
  </w:endnote>
  <w:endnote w:type="continuationSeparator" w:id="0">
    <w:p w14:paraId="6A8577EB" w14:textId="77777777" w:rsidR="00635D21" w:rsidRDefault="00635D21" w:rsidP="007F1C6F">
      <w:r>
        <w:continuationSeparator/>
      </w:r>
    </w:p>
  </w:endnote>
  <w:endnote w:type="continuationNotice" w:id="1">
    <w:p w14:paraId="187C02D1" w14:textId="77777777" w:rsidR="00635D21" w:rsidRDefault="00635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504C5" w14:textId="77777777" w:rsidR="00635D21" w:rsidRDefault="00635D21" w:rsidP="007F1C6F">
      <w:r>
        <w:separator/>
      </w:r>
    </w:p>
  </w:footnote>
  <w:footnote w:type="continuationSeparator" w:id="0">
    <w:p w14:paraId="2525B226" w14:textId="77777777" w:rsidR="00635D21" w:rsidRDefault="00635D21" w:rsidP="007F1C6F">
      <w:r>
        <w:continuationSeparator/>
      </w:r>
    </w:p>
  </w:footnote>
  <w:footnote w:type="continuationNotice" w:id="1">
    <w:p w14:paraId="7C7024AA" w14:textId="77777777" w:rsidR="00635D21" w:rsidRDefault="00635D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F28306"/>
    <w:lvl w:ilvl="0">
      <w:numFmt w:val="bullet"/>
      <w:lvlText w:val="*"/>
      <w:lvlJc w:val="left"/>
    </w:lvl>
  </w:abstractNum>
  <w:abstractNum w:abstractNumId="1" w15:restartNumberingAfterBreak="0">
    <w:nsid w:val="045A0F83"/>
    <w:multiLevelType w:val="hybridMultilevel"/>
    <w:tmpl w:val="77CEBF10"/>
    <w:lvl w:ilvl="0" w:tplc="3B105BA6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2" w15:restartNumberingAfterBreak="0">
    <w:nsid w:val="04920D59"/>
    <w:multiLevelType w:val="multilevel"/>
    <w:tmpl w:val="8C1ECD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" w15:restartNumberingAfterBreak="0">
    <w:nsid w:val="08100D68"/>
    <w:multiLevelType w:val="hybridMultilevel"/>
    <w:tmpl w:val="277632D0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37679"/>
    <w:multiLevelType w:val="multilevel"/>
    <w:tmpl w:val="4B7E75B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EE72B9"/>
    <w:multiLevelType w:val="hybridMultilevel"/>
    <w:tmpl w:val="EC1A33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2A8"/>
    <w:multiLevelType w:val="multilevel"/>
    <w:tmpl w:val="5130E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4E0783"/>
    <w:multiLevelType w:val="singleLevel"/>
    <w:tmpl w:val="A8F2C3BA"/>
    <w:lvl w:ilvl="0">
      <w:start w:val="3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901D66"/>
    <w:multiLevelType w:val="multilevel"/>
    <w:tmpl w:val="99A4A0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16265D09"/>
    <w:multiLevelType w:val="multilevel"/>
    <w:tmpl w:val="267E20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6475D6"/>
    <w:multiLevelType w:val="multilevel"/>
    <w:tmpl w:val="65FE56B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031305"/>
    <w:multiLevelType w:val="hybridMultilevel"/>
    <w:tmpl w:val="B3320C82"/>
    <w:lvl w:ilvl="0" w:tplc="313A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49280E"/>
    <w:multiLevelType w:val="singleLevel"/>
    <w:tmpl w:val="9D044288"/>
    <w:lvl w:ilvl="0">
      <w:start w:val="5"/>
      <w:numFmt w:val="decimal"/>
      <w:lvlText w:val="6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E6206D"/>
    <w:multiLevelType w:val="singleLevel"/>
    <w:tmpl w:val="3BEE9BE8"/>
    <w:lvl w:ilvl="0">
      <w:start w:val="6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5520F0"/>
    <w:multiLevelType w:val="singleLevel"/>
    <w:tmpl w:val="89B8E862"/>
    <w:lvl w:ilvl="0">
      <w:start w:val="1"/>
      <w:numFmt w:val="decimal"/>
      <w:lvlText w:val="7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C3707A5"/>
    <w:multiLevelType w:val="multilevel"/>
    <w:tmpl w:val="D2B4D7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F143DC"/>
    <w:multiLevelType w:val="multilevel"/>
    <w:tmpl w:val="4954A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314EFB"/>
    <w:multiLevelType w:val="multilevel"/>
    <w:tmpl w:val="97CE343E"/>
    <w:lvl w:ilvl="0">
      <w:start w:val="2"/>
      <w:numFmt w:val="decimal"/>
      <w:lvlText w:val="%1.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6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6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6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0"/>
        </w:tabs>
        <w:ind w:left="3810" w:hanging="16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50"/>
        </w:tabs>
        <w:ind w:left="4350" w:hanging="16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378D69BB"/>
    <w:multiLevelType w:val="multilevel"/>
    <w:tmpl w:val="C41E3D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154ECE"/>
    <w:multiLevelType w:val="multilevel"/>
    <w:tmpl w:val="DD64BE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E55E7D"/>
    <w:multiLevelType w:val="hybridMultilevel"/>
    <w:tmpl w:val="7FB22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04E7A"/>
    <w:multiLevelType w:val="multilevel"/>
    <w:tmpl w:val="A252A05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2" w15:restartNumberingAfterBreak="0">
    <w:nsid w:val="4BD2014B"/>
    <w:multiLevelType w:val="hybridMultilevel"/>
    <w:tmpl w:val="9BCEBC6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2324"/>
    <w:multiLevelType w:val="hybridMultilevel"/>
    <w:tmpl w:val="AADC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83E14"/>
    <w:multiLevelType w:val="multilevel"/>
    <w:tmpl w:val="9F1C861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5" w15:restartNumberingAfterBreak="0">
    <w:nsid w:val="4E5E22B9"/>
    <w:multiLevelType w:val="hybridMultilevel"/>
    <w:tmpl w:val="F94C8A28"/>
    <w:lvl w:ilvl="0" w:tplc="E1CE61EC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874311"/>
    <w:multiLevelType w:val="multilevel"/>
    <w:tmpl w:val="B292260C"/>
    <w:lvl w:ilvl="0">
      <w:start w:val="1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7" w15:restartNumberingAfterBreak="0">
    <w:nsid w:val="5365206E"/>
    <w:multiLevelType w:val="hybridMultilevel"/>
    <w:tmpl w:val="4C52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1631"/>
    <w:multiLevelType w:val="multilevel"/>
    <w:tmpl w:val="AF12E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70E7443"/>
    <w:multiLevelType w:val="singleLevel"/>
    <w:tmpl w:val="F852FF00"/>
    <w:lvl w:ilvl="0">
      <w:start w:val="7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CC0773B"/>
    <w:multiLevelType w:val="multilevel"/>
    <w:tmpl w:val="DB40B3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D5E2A8F"/>
    <w:multiLevelType w:val="multilevel"/>
    <w:tmpl w:val="28F6E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B10A22"/>
    <w:multiLevelType w:val="multilevel"/>
    <w:tmpl w:val="CFE64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EED0774"/>
    <w:multiLevelType w:val="multilevel"/>
    <w:tmpl w:val="1CD450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34" w15:restartNumberingAfterBreak="0">
    <w:nsid w:val="60126540"/>
    <w:multiLevelType w:val="multilevel"/>
    <w:tmpl w:val="57F278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5103EB"/>
    <w:multiLevelType w:val="singleLevel"/>
    <w:tmpl w:val="E1E81F56"/>
    <w:lvl w:ilvl="0">
      <w:start w:val="1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34F1DE0"/>
    <w:multiLevelType w:val="multilevel"/>
    <w:tmpl w:val="B1C2073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65D15BA8"/>
    <w:multiLevelType w:val="singleLevel"/>
    <w:tmpl w:val="B7E4335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665C1BC0"/>
    <w:multiLevelType w:val="singleLevel"/>
    <w:tmpl w:val="72E887C0"/>
    <w:lvl w:ilvl="0">
      <w:start w:val="3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69664B8"/>
    <w:multiLevelType w:val="multilevel"/>
    <w:tmpl w:val="53AC446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 w15:restartNumberingAfterBreak="0">
    <w:nsid w:val="69687801"/>
    <w:multiLevelType w:val="hybridMultilevel"/>
    <w:tmpl w:val="C22CC64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202E1"/>
    <w:multiLevelType w:val="singleLevel"/>
    <w:tmpl w:val="5F68A31A"/>
    <w:lvl w:ilvl="0">
      <w:start w:val="3"/>
      <w:numFmt w:val="decimal"/>
      <w:lvlText w:val="5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1052AB6"/>
    <w:multiLevelType w:val="hybridMultilevel"/>
    <w:tmpl w:val="4CE0C5A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E7EA6"/>
    <w:multiLevelType w:val="hybridMultilevel"/>
    <w:tmpl w:val="CB10B0D6"/>
    <w:lvl w:ilvl="0" w:tplc="4D02A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6EB64AC"/>
    <w:multiLevelType w:val="hybridMultilevel"/>
    <w:tmpl w:val="8C2AC76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4754C"/>
    <w:multiLevelType w:val="multilevel"/>
    <w:tmpl w:val="EFD44586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7B8C6E78"/>
    <w:multiLevelType w:val="multilevel"/>
    <w:tmpl w:val="4DB813A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47" w15:restartNumberingAfterBreak="0">
    <w:nsid w:val="7CC73285"/>
    <w:multiLevelType w:val="hybridMultilevel"/>
    <w:tmpl w:val="A8A656F0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572A78"/>
    <w:multiLevelType w:val="multilevel"/>
    <w:tmpl w:val="DDAA4F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FE7040B"/>
    <w:multiLevelType w:val="hybridMultilevel"/>
    <w:tmpl w:val="77601386"/>
    <w:lvl w:ilvl="0" w:tplc="4A46F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13"/>
  </w:num>
  <w:num w:numId="4">
    <w:abstractNumId w:val="41"/>
  </w:num>
  <w:num w:numId="5">
    <w:abstractNumId w:val="18"/>
  </w:num>
  <w:num w:numId="6">
    <w:abstractNumId w:val="19"/>
  </w:num>
  <w:num w:numId="7">
    <w:abstractNumId w:val="38"/>
  </w:num>
  <w:num w:numId="8">
    <w:abstractNumId w:val="12"/>
  </w:num>
  <w:num w:numId="9">
    <w:abstractNumId w:val="29"/>
  </w:num>
  <w:num w:numId="10">
    <w:abstractNumId w:val="14"/>
  </w:num>
  <w:num w:numId="11">
    <w:abstractNumId w:val="34"/>
  </w:num>
  <w:num w:numId="12">
    <w:abstractNumId w:val="3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48"/>
  </w:num>
  <w:num w:numId="16">
    <w:abstractNumId w:val="17"/>
  </w:num>
  <w:num w:numId="17">
    <w:abstractNumId w:val="33"/>
  </w:num>
  <w:num w:numId="18">
    <w:abstractNumId w:val="1"/>
  </w:num>
  <w:num w:numId="19">
    <w:abstractNumId w:val="9"/>
  </w:num>
  <w:num w:numId="20">
    <w:abstractNumId w:val="21"/>
  </w:num>
  <w:num w:numId="21">
    <w:abstractNumId w:val="36"/>
  </w:num>
  <w:num w:numId="22">
    <w:abstractNumId w:val="24"/>
  </w:num>
  <w:num w:numId="23">
    <w:abstractNumId w:val="28"/>
  </w:num>
  <w:num w:numId="24">
    <w:abstractNumId w:val="31"/>
  </w:num>
  <w:num w:numId="25">
    <w:abstractNumId w:val="16"/>
  </w:num>
  <w:num w:numId="26">
    <w:abstractNumId w:val="15"/>
  </w:num>
  <w:num w:numId="27">
    <w:abstractNumId w:val="8"/>
  </w:num>
  <w:num w:numId="28">
    <w:abstractNumId w:val="2"/>
  </w:num>
  <w:num w:numId="29">
    <w:abstractNumId w:val="26"/>
  </w:num>
  <w:num w:numId="30">
    <w:abstractNumId w:val="43"/>
  </w:num>
  <w:num w:numId="31">
    <w:abstractNumId w:val="30"/>
  </w:num>
  <w:num w:numId="32">
    <w:abstractNumId w:val="39"/>
  </w:num>
  <w:num w:numId="33">
    <w:abstractNumId w:val="10"/>
  </w:num>
  <w:num w:numId="34">
    <w:abstractNumId w:val="44"/>
  </w:num>
  <w:num w:numId="35">
    <w:abstractNumId w:val="22"/>
  </w:num>
  <w:num w:numId="36">
    <w:abstractNumId w:val="42"/>
  </w:num>
  <w:num w:numId="37">
    <w:abstractNumId w:val="32"/>
  </w:num>
  <w:num w:numId="38">
    <w:abstractNumId w:val="40"/>
  </w:num>
  <w:num w:numId="3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45"/>
  </w:num>
  <w:num w:numId="42">
    <w:abstractNumId w:val="20"/>
  </w:num>
  <w:num w:numId="43">
    <w:abstractNumId w:val="4"/>
  </w:num>
  <w:num w:numId="44">
    <w:abstractNumId w:val="46"/>
  </w:num>
  <w:num w:numId="45">
    <w:abstractNumId w:val="25"/>
  </w:num>
  <w:num w:numId="46">
    <w:abstractNumId w:val="49"/>
  </w:num>
  <w:num w:numId="47">
    <w:abstractNumId w:val="27"/>
  </w:num>
  <w:num w:numId="48">
    <w:abstractNumId w:val="5"/>
  </w:num>
  <w:num w:numId="49">
    <w:abstractNumId w:val="23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A8"/>
    <w:rsid w:val="0000481D"/>
    <w:rsid w:val="00005F8F"/>
    <w:rsid w:val="000128A8"/>
    <w:rsid w:val="0001320A"/>
    <w:rsid w:val="00016BBD"/>
    <w:rsid w:val="00016E49"/>
    <w:rsid w:val="000223AA"/>
    <w:rsid w:val="00022DAA"/>
    <w:rsid w:val="0002600C"/>
    <w:rsid w:val="0002795E"/>
    <w:rsid w:val="00027E97"/>
    <w:rsid w:val="0003074B"/>
    <w:rsid w:val="00035B6A"/>
    <w:rsid w:val="0003638B"/>
    <w:rsid w:val="0003798A"/>
    <w:rsid w:val="000427F5"/>
    <w:rsid w:val="00042A1A"/>
    <w:rsid w:val="00043415"/>
    <w:rsid w:val="00043C89"/>
    <w:rsid w:val="000457C1"/>
    <w:rsid w:val="000467B2"/>
    <w:rsid w:val="000468A1"/>
    <w:rsid w:val="00046E40"/>
    <w:rsid w:val="00047B45"/>
    <w:rsid w:val="00051847"/>
    <w:rsid w:val="000538D8"/>
    <w:rsid w:val="00057963"/>
    <w:rsid w:val="0006036A"/>
    <w:rsid w:val="00060A93"/>
    <w:rsid w:val="00061456"/>
    <w:rsid w:val="00062AD4"/>
    <w:rsid w:val="00063EF0"/>
    <w:rsid w:val="00067608"/>
    <w:rsid w:val="00070694"/>
    <w:rsid w:val="00072536"/>
    <w:rsid w:val="0007414B"/>
    <w:rsid w:val="000756A7"/>
    <w:rsid w:val="00075E9C"/>
    <w:rsid w:val="000764CD"/>
    <w:rsid w:val="000770DE"/>
    <w:rsid w:val="00081FF7"/>
    <w:rsid w:val="00083E6A"/>
    <w:rsid w:val="00087188"/>
    <w:rsid w:val="00090F9B"/>
    <w:rsid w:val="00091258"/>
    <w:rsid w:val="00092ADA"/>
    <w:rsid w:val="00093FC2"/>
    <w:rsid w:val="00095A2E"/>
    <w:rsid w:val="000963FA"/>
    <w:rsid w:val="00096926"/>
    <w:rsid w:val="000A0404"/>
    <w:rsid w:val="000A0F94"/>
    <w:rsid w:val="000A2D4C"/>
    <w:rsid w:val="000A744E"/>
    <w:rsid w:val="000A7A9E"/>
    <w:rsid w:val="000B04D5"/>
    <w:rsid w:val="000B199D"/>
    <w:rsid w:val="000B625E"/>
    <w:rsid w:val="000B6973"/>
    <w:rsid w:val="000C0B40"/>
    <w:rsid w:val="000C1809"/>
    <w:rsid w:val="000C5AD5"/>
    <w:rsid w:val="000C7123"/>
    <w:rsid w:val="000D28FC"/>
    <w:rsid w:val="000D3EF0"/>
    <w:rsid w:val="000D47DD"/>
    <w:rsid w:val="000D53AB"/>
    <w:rsid w:val="000D5826"/>
    <w:rsid w:val="000D6DBC"/>
    <w:rsid w:val="000D7D14"/>
    <w:rsid w:val="000E117C"/>
    <w:rsid w:val="000E2D45"/>
    <w:rsid w:val="000E4C22"/>
    <w:rsid w:val="000E60C0"/>
    <w:rsid w:val="000E67A2"/>
    <w:rsid w:val="000E6DBA"/>
    <w:rsid w:val="000E6FCC"/>
    <w:rsid w:val="000F06EE"/>
    <w:rsid w:val="000F0814"/>
    <w:rsid w:val="000F0D2A"/>
    <w:rsid w:val="000F155A"/>
    <w:rsid w:val="000F1F06"/>
    <w:rsid w:val="000F2C00"/>
    <w:rsid w:val="000F54A7"/>
    <w:rsid w:val="001001B4"/>
    <w:rsid w:val="00101526"/>
    <w:rsid w:val="0010277C"/>
    <w:rsid w:val="00102E68"/>
    <w:rsid w:val="00104805"/>
    <w:rsid w:val="00107DD3"/>
    <w:rsid w:val="0011036B"/>
    <w:rsid w:val="00110C6A"/>
    <w:rsid w:val="0011210C"/>
    <w:rsid w:val="00112A4E"/>
    <w:rsid w:val="00114C41"/>
    <w:rsid w:val="00114D34"/>
    <w:rsid w:val="001150EF"/>
    <w:rsid w:val="001156D5"/>
    <w:rsid w:val="00120610"/>
    <w:rsid w:val="001222FA"/>
    <w:rsid w:val="0012337C"/>
    <w:rsid w:val="001238F8"/>
    <w:rsid w:val="00124317"/>
    <w:rsid w:val="00126D6E"/>
    <w:rsid w:val="00127870"/>
    <w:rsid w:val="00130026"/>
    <w:rsid w:val="0013120E"/>
    <w:rsid w:val="00132490"/>
    <w:rsid w:val="00133750"/>
    <w:rsid w:val="00135E1F"/>
    <w:rsid w:val="0014224A"/>
    <w:rsid w:val="00143435"/>
    <w:rsid w:val="00143506"/>
    <w:rsid w:val="00143B5C"/>
    <w:rsid w:val="00143C93"/>
    <w:rsid w:val="00143CF5"/>
    <w:rsid w:val="001440A6"/>
    <w:rsid w:val="00144BC4"/>
    <w:rsid w:val="001454AF"/>
    <w:rsid w:val="00147100"/>
    <w:rsid w:val="00147F83"/>
    <w:rsid w:val="00151CE3"/>
    <w:rsid w:val="00153BE2"/>
    <w:rsid w:val="0015461C"/>
    <w:rsid w:val="001563DE"/>
    <w:rsid w:val="00161C91"/>
    <w:rsid w:val="00161E15"/>
    <w:rsid w:val="001623B5"/>
    <w:rsid w:val="00163FA8"/>
    <w:rsid w:val="00165723"/>
    <w:rsid w:val="00166C2F"/>
    <w:rsid w:val="00167CFB"/>
    <w:rsid w:val="0017206F"/>
    <w:rsid w:val="00172A07"/>
    <w:rsid w:val="00174E0F"/>
    <w:rsid w:val="0017716C"/>
    <w:rsid w:val="001774E6"/>
    <w:rsid w:val="001778FD"/>
    <w:rsid w:val="00177E6A"/>
    <w:rsid w:val="00180951"/>
    <w:rsid w:val="00186603"/>
    <w:rsid w:val="00186AE0"/>
    <w:rsid w:val="00187429"/>
    <w:rsid w:val="00187A5B"/>
    <w:rsid w:val="00191802"/>
    <w:rsid w:val="00192837"/>
    <w:rsid w:val="00192980"/>
    <w:rsid w:val="00192981"/>
    <w:rsid w:val="00193CC8"/>
    <w:rsid w:val="00194424"/>
    <w:rsid w:val="00194B84"/>
    <w:rsid w:val="00194E6A"/>
    <w:rsid w:val="00195CD0"/>
    <w:rsid w:val="001A0C91"/>
    <w:rsid w:val="001A15FF"/>
    <w:rsid w:val="001A1780"/>
    <w:rsid w:val="001A2350"/>
    <w:rsid w:val="001A2A3C"/>
    <w:rsid w:val="001A4577"/>
    <w:rsid w:val="001A6029"/>
    <w:rsid w:val="001A67E1"/>
    <w:rsid w:val="001A69C3"/>
    <w:rsid w:val="001A7E8A"/>
    <w:rsid w:val="001B3374"/>
    <w:rsid w:val="001B385C"/>
    <w:rsid w:val="001B3FAC"/>
    <w:rsid w:val="001B62F0"/>
    <w:rsid w:val="001B6C40"/>
    <w:rsid w:val="001B707E"/>
    <w:rsid w:val="001B74FB"/>
    <w:rsid w:val="001C0288"/>
    <w:rsid w:val="001C0787"/>
    <w:rsid w:val="001C1E3D"/>
    <w:rsid w:val="001C224F"/>
    <w:rsid w:val="001C5A6B"/>
    <w:rsid w:val="001C76BF"/>
    <w:rsid w:val="001D1CC3"/>
    <w:rsid w:val="001D1F23"/>
    <w:rsid w:val="001D212C"/>
    <w:rsid w:val="001D320D"/>
    <w:rsid w:val="001D36F9"/>
    <w:rsid w:val="001D374B"/>
    <w:rsid w:val="001D411F"/>
    <w:rsid w:val="001D5E1A"/>
    <w:rsid w:val="001D63C6"/>
    <w:rsid w:val="001D7DF2"/>
    <w:rsid w:val="001D7ECF"/>
    <w:rsid w:val="001E0131"/>
    <w:rsid w:val="001E0C55"/>
    <w:rsid w:val="001E33C3"/>
    <w:rsid w:val="001E3F83"/>
    <w:rsid w:val="001E4570"/>
    <w:rsid w:val="001E4D88"/>
    <w:rsid w:val="001E53FA"/>
    <w:rsid w:val="001E6B2F"/>
    <w:rsid w:val="001E6EA1"/>
    <w:rsid w:val="001E77A5"/>
    <w:rsid w:val="001F07B0"/>
    <w:rsid w:val="001F0AA4"/>
    <w:rsid w:val="001F0F2A"/>
    <w:rsid w:val="001F1ED8"/>
    <w:rsid w:val="001F40CE"/>
    <w:rsid w:val="001F4A33"/>
    <w:rsid w:val="001F5853"/>
    <w:rsid w:val="001F5F07"/>
    <w:rsid w:val="001F7FF2"/>
    <w:rsid w:val="0020290C"/>
    <w:rsid w:val="00206045"/>
    <w:rsid w:val="002064C9"/>
    <w:rsid w:val="002075DF"/>
    <w:rsid w:val="002078A3"/>
    <w:rsid w:val="00207EED"/>
    <w:rsid w:val="002107B0"/>
    <w:rsid w:val="00212DEA"/>
    <w:rsid w:val="002137BD"/>
    <w:rsid w:val="0021576E"/>
    <w:rsid w:val="00216205"/>
    <w:rsid w:val="00220607"/>
    <w:rsid w:val="00221E35"/>
    <w:rsid w:val="002220A1"/>
    <w:rsid w:val="0022495E"/>
    <w:rsid w:val="002251BC"/>
    <w:rsid w:val="00226D13"/>
    <w:rsid w:val="002309E0"/>
    <w:rsid w:val="002313DD"/>
    <w:rsid w:val="00231983"/>
    <w:rsid w:val="00231D59"/>
    <w:rsid w:val="002330DD"/>
    <w:rsid w:val="00234CA6"/>
    <w:rsid w:val="00235254"/>
    <w:rsid w:val="002365F7"/>
    <w:rsid w:val="00236CD5"/>
    <w:rsid w:val="00236DE0"/>
    <w:rsid w:val="00236FC8"/>
    <w:rsid w:val="00240C0A"/>
    <w:rsid w:val="00240DA1"/>
    <w:rsid w:val="00240F10"/>
    <w:rsid w:val="0024355B"/>
    <w:rsid w:val="002440AC"/>
    <w:rsid w:val="002445A1"/>
    <w:rsid w:val="00244A34"/>
    <w:rsid w:val="00247A97"/>
    <w:rsid w:val="002513D8"/>
    <w:rsid w:val="00252FB1"/>
    <w:rsid w:val="00255525"/>
    <w:rsid w:val="002558CA"/>
    <w:rsid w:val="0025680B"/>
    <w:rsid w:val="0026188A"/>
    <w:rsid w:val="0026356D"/>
    <w:rsid w:val="002638BB"/>
    <w:rsid w:val="00265F0B"/>
    <w:rsid w:val="00266FAC"/>
    <w:rsid w:val="00267113"/>
    <w:rsid w:val="00267557"/>
    <w:rsid w:val="00270765"/>
    <w:rsid w:val="0027261F"/>
    <w:rsid w:val="00272851"/>
    <w:rsid w:val="00273309"/>
    <w:rsid w:val="00273F68"/>
    <w:rsid w:val="002743C8"/>
    <w:rsid w:val="00274857"/>
    <w:rsid w:val="00275254"/>
    <w:rsid w:val="00275C28"/>
    <w:rsid w:val="00277756"/>
    <w:rsid w:val="00282D4F"/>
    <w:rsid w:val="00283A2E"/>
    <w:rsid w:val="00284823"/>
    <w:rsid w:val="00285A77"/>
    <w:rsid w:val="00287A2A"/>
    <w:rsid w:val="00291104"/>
    <w:rsid w:val="0029250C"/>
    <w:rsid w:val="00292692"/>
    <w:rsid w:val="00292A99"/>
    <w:rsid w:val="00293DFD"/>
    <w:rsid w:val="002949EB"/>
    <w:rsid w:val="00296A35"/>
    <w:rsid w:val="002A0CF4"/>
    <w:rsid w:val="002A1620"/>
    <w:rsid w:val="002A1DCD"/>
    <w:rsid w:val="002A509A"/>
    <w:rsid w:val="002A59B2"/>
    <w:rsid w:val="002A635A"/>
    <w:rsid w:val="002A6717"/>
    <w:rsid w:val="002A6812"/>
    <w:rsid w:val="002A6EAB"/>
    <w:rsid w:val="002A7394"/>
    <w:rsid w:val="002B22A4"/>
    <w:rsid w:val="002B2CB1"/>
    <w:rsid w:val="002B41E4"/>
    <w:rsid w:val="002B5673"/>
    <w:rsid w:val="002B70A0"/>
    <w:rsid w:val="002B7684"/>
    <w:rsid w:val="002C0AC9"/>
    <w:rsid w:val="002C15BD"/>
    <w:rsid w:val="002C1770"/>
    <w:rsid w:val="002C19E6"/>
    <w:rsid w:val="002C2994"/>
    <w:rsid w:val="002C2FC4"/>
    <w:rsid w:val="002C5278"/>
    <w:rsid w:val="002D1214"/>
    <w:rsid w:val="002D2EB5"/>
    <w:rsid w:val="002D3D5C"/>
    <w:rsid w:val="002D3E61"/>
    <w:rsid w:val="002D5724"/>
    <w:rsid w:val="002D640A"/>
    <w:rsid w:val="002D674D"/>
    <w:rsid w:val="002E0708"/>
    <w:rsid w:val="002E08B1"/>
    <w:rsid w:val="002E3E2E"/>
    <w:rsid w:val="002E4966"/>
    <w:rsid w:val="002E4F38"/>
    <w:rsid w:val="002E5330"/>
    <w:rsid w:val="002E6B5B"/>
    <w:rsid w:val="002F0421"/>
    <w:rsid w:val="002F0449"/>
    <w:rsid w:val="002F28DE"/>
    <w:rsid w:val="002F3764"/>
    <w:rsid w:val="002F4940"/>
    <w:rsid w:val="002F4AC6"/>
    <w:rsid w:val="002F5182"/>
    <w:rsid w:val="002F6E8D"/>
    <w:rsid w:val="003002CE"/>
    <w:rsid w:val="00300FF4"/>
    <w:rsid w:val="00301E6E"/>
    <w:rsid w:val="00302FFC"/>
    <w:rsid w:val="00303196"/>
    <w:rsid w:val="003040C8"/>
    <w:rsid w:val="0030453E"/>
    <w:rsid w:val="00304D1F"/>
    <w:rsid w:val="00305150"/>
    <w:rsid w:val="003052A7"/>
    <w:rsid w:val="00305B86"/>
    <w:rsid w:val="00306CC3"/>
    <w:rsid w:val="00307041"/>
    <w:rsid w:val="00307958"/>
    <w:rsid w:val="003113BD"/>
    <w:rsid w:val="003130CA"/>
    <w:rsid w:val="00313CC0"/>
    <w:rsid w:val="00314660"/>
    <w:rsid w:val="00314918"/>
    <w:rsid w:val="003159D5"/>
    <w:rsid w:val="00315A7E"/>
    <w:rsid w:val="0031680F"/>
    <w:rsid w:val="00321474"/>
    <w:rsid w:val="00324F1B"/>
    <w:rsid w:val="003253E6"/>
    <w:rsid w:val="003258B3"/>
    <w:rsid w:val="00325A0C"/>
    <w:rsid w:val="003278A9"/>
    <w:rsid w:val="00331747"/>
    <w:rsid w:val="003317E0"/>
    <w:rsid w:val="0033250D"/>
    <w:rsid w:val="00332BD4"/>
    <w:rsid w:val="00333570"/>
    <w:rsid w:val="0033445A"/>
    <w:rsid w:val="00335F5C"/>
    <w:rsid w:val="0033609A"/>
    <w:rsid w:val="00336BC6"/>
    <w:rsid w:val="00340456"/>
    <w:rsid w:val="003405E4"/>
    <w:rsid w:val="00343FAB"/>
    <w:rsid w:val="00345316"/>
    <w:rsid w:val="00346564"/>
    <w:rsid w:val="00346F7E"/>
    <w:rsid w:val="00347231"/>
    <w:rsid w:val="00347B50"/>
    <w:rsid w:val="0035119B"/>
    <w:rsid w:val="00352165"/>
    <w:rsid w:val="0035220E"/>
    <w:rsid w:val="0035251B"/>
    <w:rsid w:val="003542D7"/>
    <w:rsid w:val="003558B1"/>
    <w:rsid w:val="003560C3"/>
    <w:rsid w:val="00360C5A"/>
    <w:rsid w:val="0036153D"/>
    <w:rsid w:val="00363293"/>
    <w:rsid w:val="00363CD1"/>
    <w:rsid w:val="00366FD1"/>
    <w:rsid w:val="003671AE"/>
    <w:rsid w:val="00367412"/>
    <w:rsid w:val="00367724"/>
    <w:rsid w:val="00367821"/>
    <w:rsid w:val="00367EE1"/>
    <w:rsid w:val="00370646"/>
    <w:rsid w:val="00371998"/>
    <w:rsid w:val="00372058"/>
    <w:rsid w:val="0037228C"/>
    <w:rsid w:val="00373F0A"/>
    <w:rsid w:val="00373FA5"/>
    <w:rsid w:val="003765CD"/>
    <w:rsid w:val="00376674"/>
    <w:rsid w:val="003768A8"/>
    <w:rsid w:val="003802E9"/>
    <w:rsid w:val="00381E70"/>
    <w:rsid w:val="0038458E"/>
    <w:rsid w:val="00385731"/>
    <w:rsid w:val="00385748"/>
    <w:rsid w:val="0038594C"/>
    <w:rsid w:val="00390D61"/>
    <w:rsid w:val="003922EB"/>
    <w:rsid w:val="00393301"/>
    <w:rsid w:val="003A0036"/>
    <w:rsid w:val="003A081A"/>
    <w:rsid w:val="003A0CCC"/>
    <w:rsid w:val="003A29D9"/>
    <w:rsid w:val="003A2ADA"/>
    <w:rsid w:val="003A41DB"/>
    <w:rsid w:val="003A62B9"/>
    <w:rsid w:val="003A6F8B"/>
    <w:rsid w:val="003A7308"/>
    <w:rsid w:val="003B2759"/>
    <w:rsid w:val="003B49EF"/>
    <w:rsid w:val="003B5E6A"/>
    <w:rsid w:val="003B6756"/>
    <w:rsid w:val="003B69B4"/>
    <w:rsid w:val="003B6E7D"/>
    <w:rsid w:val="003C1623"/>
    <w:rsid w:val="003C383C"/>
    <w:rsid w:val="003C448C"/>
    <w:rsid w:val="003C7016"/>
    <w:rsid w:val="003C7633"/>
    <w:rsid w:val="003C7C08"/>
    <w:rsid w:val="003D0968"/>
    <w:rsid w:val="003D1791"/>
    <w:rsid w:val="003D2ED8"/>
    <w:rsid w:val="003D50EB"/>
    <w:rsid w:val="003D5732"/>
    <w:rsid w:val="003D6D8B"/>
    <w:rsid w:val="003E0F73"/>
    <w:rsid w:val="003E1175"/>
    <w:rsid w:val="003E12B0"/>
    <w:rsid w:val="003E3013"/>
    <w:rsid w:val="003E37A4"/>
    <w:rsid w:val="003E3E71"/>
    <w:rsid w:val="003E459C"/>
    <w:rsid w:val="003E5D4D"/>
    <w:rsid w:val="003E7F28"/>
    <w:rsid w:val="003F00DB"/>
    <w:rsid w:val="003F0BE7"/>
    <w:rsid w:val="003F292A"/>
    <w:rsid w:val="003F486D"/>
    <w:rsid w:val="00400757"/>
    <w:rsid w:val="00402D42"/>
    <w:rsid w:val="00402FE1"/>
    <w:rsid w:val="00405792"/>
    <w:rsid w:val="0040583E"/>
    <w:rsid w:val="004074AD"/>
    <w:rsid w:val="004100FC"/>
    <w:rsid w:val="00410E8A"/>
    <w:rsid w:val="004112BB"/>
    <w:rsid w:val="00412284"/>
    <w:rsid w:val="00412337"/>
    <w:rsid w:val="00413F72"/>
    <w:rsid w:val="0041789E"/>
    <w:rsid w:val="00417BAB"/>
    <w:rsid w:val="00417F9C"/>
    <w:rsid w:val="004250DB"/>
    <w:rsid w:val="004255BE"/>
    <w:rsid w:val="0043175B"/>
    <w:rsid w:val="00431EE2"/>
    <w:rsid w:val="00432CC1"/>
    <w:rsid w:val="00432CDC"/>
    <w:rsid w:val="00432E78"/>
    <w:rsid w:val="00432EDA"/>
    <w:rsid w:val="00433687"/>
    <w:rsid w:val="00436C66"/>
    <w:rsid w:val="00437079"/>
    <w:rsid w:val="00437BA0"/>
    <w:rsid w:val="00440A07"/>
    <w:rsid w:val="00440F5D"/>
    <w:rsid w:val="00441083"/>
    <w:rsid w:val="004428EF"/>
    <w:rsid w:val="00442B0E"/>
    <w:rsid w:val="004436E3"/>
    <w:rsid w:val="0045111B"/>
    <w:rsid w:val="00451644"/>
    <w:rsid w:val="00451FCC"/>
    <w:rsid w:val="00452190"/>
    <w:rsid w:val="00452265"/>
    <w:rsid w:val="00452F32"/>
    <w:rsid w:val="00455FA6"/>
    <w:rsid w:val="00461A92"/>
    <w:rsid w:val="0046306C"/>
    <w:rsid w:val="0046643E"/>
    <w:rsid w:val="00467185"/>
    <w:rsid w:val="00470905"/>
    <w:rsid w:val="0047223F"/>
    <w:rsid w:val="004730D2"/>
    <w:rsid w:val="004750C6"/>
    <w:rsid w:val="0047513A"/>
    <w:rsid w:val="004752E6"/>
    <w:rsid w:val="00476F7E"/>
    <w:rsid w:val="00477692"/>
    <w:rsid w:val="004814E3"/>
    <w:rsid w:val="004817AF"/>
    <w:rsid w:val="00482357"/>
    <w:rsid w:val="004824A2"/>
    <w:rsid w:val="00485984"/>
    <w:rsid w:val="00485C9E"/>
    <w:rsid w:val="00487E24"/>
    <w:rsid w:val="004927A9"/>
    <w:rsid w:val="00494662"/>
    <w:rsid w:val="0049558B"/>
    <w:rsid w:val="00496280"/>
    <w:rsid w:val="004A0B84"/>
    <w:rsid w:val="004A2C9A"/>
    <w:rsid w:val="004A3ABA"/>
    <w:rsid w:val="004A44CA"/>
    <w:rsid w:val="004A76DD"/>
    <w:rsid w:val="004B1071"/>
    <w:rsid w:val="004B21CF"/>
    <w:rsid w:val="004B2CEF"/>
    <w:rsid w:val="004B5B87"/>
    <w:rsid w:val="004C3414"/>
    <w:rsid w:val="004C62F1"/>
    <w:rsid w:val="004C6E33"/>
    <w:rsid w:val="004C755A"/>
    <w:rsid w:val="004C7E6C"/>
    <w:rsid w:val="004D480B"/>
    <w:rsid w:val="004D60E0"/>
    <w:rsid w:val="004D74C1"/>
    <w:rsid w:val="004E08D9"/>
    <w:rsid w:val="004E10FE"/>
    <w:rsid w:val="004E2546"/>
    <w:rsid w:val="004E6AC1"/>
    <w:rsid w:val="004E6B61"/>
    <w:rsid w:val="004E7180"/>
    <w:rsid w:val="004F18A8"/>
    <w:rsid w:val="004F2D60"/>
    <w:rsid w:val="004F45D2"/>
    <w:rsid w:val="004F5DA9"/>
    <w:rsid w:val="004F6FEA"/>
    <w:rsid w:val="00501C3B"/>
    <w:rsid w:val="00502870"/>
    <w:rsid w:val="005038F4"/>
    <w:rsid w:val="00506488"/>
    <w:rsid w:val="00506EAE"/>
    <w:rsid w:val="00506F05"/>
    <w:rsid w:val="005115DF"/>
    <w:rsid w:val="00511A08"/>
    <w:rsid w:val="005129D2"/>
    <w:rsid w:val="00514A48"/>
    <w:rsid w:val="00515385"/>
    <w:rsid w:val="00520450"/>
    <w:rsid w:val="00521065"/>
    <w:rsid w:val="00521CEB"/>
    <w:rsid w:val="00522F6C"/>
    <w:rsid w:val="00525070"/>
    <w:rsid w:val="005263EB"/>
    <w:rsid w:val="00530C07"/>
    <w:rsid w:val="00530ECD"/>
    <w:rsid w:val="0053205E"/>
    <w:rsid w:val="00532DEA"/>
    <w:rsid w:val="00533BAE"/>
    <w:rsid w:val="0053479E"/>
    <w:rsid w:val="005355F9"/>
    <w:rsid w:val="00535741"/>
    <w:rsid w:val="00536EB9"/>
    <w:rsid w:val="005407A5"/>
    <w:rsid w:val="005408D1"/>
    <w:rsid w:val="0054122E"/>
    <w:rsid w:val="005437A1"/>
    <w:rsid w:val="005444CC"/>
    <w:rsid w:val="00546191"/>
    <w:rsid w:val="005462F1"/>
    <w:rsid w:val="00546567"/>
    <w:rsid w:val="005503BD"/>
    <w:rsid w:val="005505EF"/>
    <w:rsid w:val="0055269D"/>
    <w:rsid w:val="00552EC0"/>
    <w:rsid w:val="00555BCD"/>
    <w:rsid w:val="00561619"/>
    <w:rsid w:val="005636EF"/>
    <w:rsid w:val="00563F51"/>
    <w:rsid w:val="00565251"/>
    <w:rsid w:val="00565487"/>
    <w:rsid w:val="005658A7"/>
    <w:rsid w:val="0056677E"/>
    <w:rsid w:val="00566D47"/>
    <w:rsid w:val="00572962"/>
    <w:rsid w:val="00575C13"/>
    <w:rsid w:val="005763FF"/>
    <w:rsid w:val="005766B9"/>
    <w:rsid w:val="005831D0"/>
    <w:rsid w:val="00583355"/>
    <w:rsid w:val="00583F12"/>
    <w:rsid w:val="0058414E"/>
    <w:rsid w:val="00586490"/>
    <w:rsid w:val="00586ECF"/>
    <w:rsid w:val="00590277"/>
    <w:rsid w:val="00590FA6"/>
    <w:rsid w:val="0059162C"/>
    <w:rsid w:val="005931A6"/>
    <w:rsid w:val="00594164"/>
    <w:rsid w:val="00594E81"/>
    <w:rsid w:val="005974C6"/>
    <w:rsid w:val="0059771E"/>
    <w:rsid w:val="005978DA"/>
    <w:rsid w:val="00597C83"/>
    <w:rsid w:val="005A00ED"/>
    <w:rsid w:val="005A0B7E"/>
    <w:rsid w:val="005A2C5C"/>
    <w:rsid w:val="005A39B1"/>
    <w:rsid w:val="005A45CE"/>
    <w:rsid w:val="005B072C"/>
    <w:rsid w:val="005B151A"/>
    <w:rsid w:val="005B2C13"/>
    <w:rsid w:val="005B6A90"/>
    <w:rsid w:val="005B6B46"/>
    <w:rsid w:val="005C04CE"/>
    <w:rsid w:val="005C34AB"/>
    <w:rsid w:val="005C7306"/>
    <w:rsid w:val="005C78A1"/>
    <w:rsid w:val="005C7D9E"/>
    <w:rsid w:val="005D15BD"/>
    <w:rsid w:val="005D1AB9"/>
    <w:rsid w:val="005D1E2A"/>
    <w:rsid w:val="005D33DC"/>
    <w:rsid w:val="005D3602"/>
    <w:rsid w:val="005D691D"/>
    <w:rsid w:val="005D6A5B"/>
    <w:rsid w:val="005D7877"/>
    <w:rsid w:val="005E1345"/>
    <w:rsid w:val="005E3563"/>
    <w:rsid w:val="005E44F3"/>
    <w:rsid w:val="005E67B7"/>
    <w:rsid w:val="005E7485"/>
    <w:rsid w:val="005F3B36"/>
    <w:rsid w:val="005F4032"/>
    <w:rsid w:val="005F4535"/>
    <w:rsid w:val="005F73C9"/>
    <w:rsid w:val="005F7472"/>
    <w:rsid w:val="005F7919"/>
    <w:rsid w:val="00601B39"/>
    <w:rsid w:val="00602CFD"/>
    <w:rsid w:val="00603370"/>
    <w:rsid w:val="00605133"/>
    <w:rsid w:val="00606BDC"/>
    <w:rsid w:val="00607959"/>
    <w:rsid w:val="006102B4"/>
    <w:rsid w:val="00611209"/>
    <w:rsid w:val="00612C20"/>
    <w:rsid w:val="006151A1"/>
    <w:rsid w:val="00615C60"/>
    <w:rsid w:val="00616CA4"/>
    <w:rsid w:val="00621CAF"/>
    <w:rsid w:val="00623C2C"/>
    <w:rsid w:val="00623DF2"/>
    <w:rsid w:val="00624994"/>
    <w:rsid w:val="0062540C"/>
    <w:rsid w:val="006255C7"/>
    <w:rsid w:val="00625C1E"/>
    <w:rsid w:val="0062680E"/>
    <w:rsid w:val="006279E1"/>
    <w:rsid w:val="00630856"/>
    <w:rsid w:val="00630A6E"/>
    <w:rsid w:val="00631B23"/>
    <w:rsid w:val="00632EB1"/>
    <w:rsid w:val="00635D21"/>
    <w:rsid w:val="006375ED"/>
    <w:rsid w:val="006405E2"/>
    <w:rsid w:val="00641658"/>
    <w:rsid w:val="006435EF"/>
    <w:rsid w:val="006449AE"/>
    <w:rsid w:val="00644DE1"/>
    <w:rsid w:val="006503E8"/>
    <w:rsid w:val="00651E09"/>
    <w:rsid w:val="00652B4B"/>
    <w:rsid w:val="00653280"/>
    <w:rsid w:val="0065598A"/>
    <w:rsid w:val="00655C8E"/>
    <w:rsid w:val="00657767"/>
    <w:rsid w:val="00657B1D"/>
    <w:rsid w:val="0066256A"/>
    <w:rsid w:val="00666063"/>
    <w:rsid w:val="00666103"/>
    <w:rsid w:val="006706E2"/>
    <w:rsid w:val="00674418"/>
    <w:rsid w:val="006762C8"/>
    <w:rsid w:val="00676C24"/>
    <w:rsid w:val="00682E52"/>
    <w:rsid w:val="0068338B"/>
    <w:rsid w:val="00683C7C"/>
    <w:rsid w:val="00690B65"/>
    <w:rsid w:val="0069147A"/>
    <w:rsid w:val="00691914"/>
    <w:rsid w:val="00692F5E"/>
    <w:rsid w:val="00696A50"/>
    <w:rsid w:val="006A4193"/>
    <w:rsid w:val="006A53AD"/>
    <w:rsid w:val="006A6300"/>
    <w:rsid w:val="006A66F1"/>
    <w:rsid w:val="006A7E8B"/>
    <w:rsid w:val="006B08AB"/>
    <w:rsid w:val="006B2D17"/>
    <w:rsid w:val="006B4BDE"/>
    <w:rsid w:val="006B4FA6"/>
    <w:rsid w:val="006B5611"/>
    <w:rsid w:val="006B5D77"/>
    <w:rsid w:val="006B6349"/>
    <w:rsid w:val="006B6402"/>
    <w:rsid w:val="006B6BE8"/>
    <w:rsid w:val="006B7517"/>
    <w:rsid w:val="006B7E87"/>
    <w:rsid w:val="006C05BD"/>
    <w:rsid w:val="006C0C5B"/>
    <w:rsid w:val="006C2157"/>
    <w:rsid w:val="006C38C9"/>
    <w:rsid w:val="006C3C87"/>
    <w:rsid w:val="006C46DE"/>
    <w:rsid w:val="006C4C51"/>
    <w:rsid w:val="006C4E22"/>
    <w:rsid w:val="006C6A8B"/>
    <w:rsid w:val="006C7474"/>
    <w:rsid w:val="006D3BB5"/>
    <w:rsid w:val="006D4AFB"/>
    <w:rsid w:val="006D5473"/>
    <w:rsid w:val="006D5FD3"/>
    <w:rsid w:val="006D7E29"/>
    <w:rsid w:val="006E0D99"/>
    <w:rsid w:val="006E229C"/>
    <w:rsid w:val="006E2B91"/>
    <w:rsid w:val="006E38FE"/>
    <w:rsid w:val="006E5555"/>
    <w:rsid w:val="006E6AA7"/>
    <w:rsid w:val="006E783C"/>
    <w:rsid w:val="006E7C31"/>
    <w:rsid w:val="006E7FFD"/>
    <w:rsid w:val="006F0BF6"/>
    <w:rsid w:val="006F4CD1"/>
    <w:rsid w:val="006F4D0C"/>
    <w:rsid w:val="006F58C8"/>
    <w:rsid w:val="006F6955"/>
    <w:rsid w:val="006F6F37"/>
    <w:rsid w:val="00700399"/>
    <w:rsid w:val="00700A01"/>
    <w:rsid w:val="00707D2C"/>
    <w:rsid w:val="00710441"/>
    <w:rsid w:val="00712928"/>
    <w:rsid w:val="00713BF4"/>
    <w:rsid w:val="00713D33"/>
    <w:rsid w:val="00716523"/>
    <w:rsid w:val="00717AA7"/>
    <w:rsid w:val="007208C2"/>
    <w:rsid w:val="00720A6D"/>
    <w:rsid w:val="00720D81"/>
    <w:rsid w:val="00720E02"/>
    <w:rsid w:val="007214E7"/>
    <w:rsid w:val="00723E46"/>
    <w:rsid w:val="00723E7A"/>
    <w:rsid w:val="00724AD4"/>
    <w:rsid w:val="007264B1"/>
    <w:rsid w:val="00727409"/>
    <w:rsid w:val="007317AB"/>
    <w:rsid w:val="007318C1"/>
    <w:rsid w:val="007341BB"/>
    <w:rsid w:val="00741FA2"/>
    <w:rsid w:val="007447F8"/>
    <w:rsid w:val="007456A1"/>
    <w:rsid w:val="00747248"/>
    <w:rsid w:val="007503C5"/>
    <w:rsid w:val="00751F9E"/>
    <w:rsid w:val="0075243D"/>
    <w:rsid w:val="00752F55"/>
    <w:rsid w:val="00753BF3"/>
    <w:rsid w:val="00754480"/>
    <w:rsid w:val="00755F97"/>
    <w:rsid w:val="0075718E"/>
    <w:rsid w:val="00757442"/>
    <w:rsid w:val="00757EA6"/>
    <w:rsid w:val="007600EB"/>
    <w:rsid w:val="00760557"/>
    <w:rsid w:val="00760D04"/>
    <w:rsid w:val="007643DB"/>
    <w:rsid w:val="007646DF"/>
    <w:rsid w:val="0076604C"/>
    <w:rsid w:val="00767D21"/>
    <w:rsid w:val="007702CF"/>
    <w:rsid w:val="007717C9"/>
    <w:rsid w:val="00771FBD"/>
    <w:rsid w:val="00772628"/>
    <w:rsid w:val="007756D4"/>
    <w:rsid w:val="00777201"/>
    <w:rsid w:val="007800B3"/>
    <w:rsid w:val="0078060A"/>
    <w:rsid w:val="00780A23"/>
    <w:rsid w:val="00781BC5"/>
    <w:rsid w:val="00782B3C"/>
    <w:rsid w:val="0078433E"/>
    <w:rsid w:val="00787406"/>
    <w:rsid w:val="00793304"/>
    <w:rsid w:val="00793DEB"/>
    <w:rsid w:val="00793E36"/>
    <w:rsid w:val="00794473"/>
    <w:rsid w:val="00794CFC"/>
    <w:rsid w:val="0079516E"/>
    <w:rsid w:val="0079575F"/>
    <w:rsid w:val="00796080"/>
    <w:rsid w:val="007969E2"/>
    <w:rsid w:val="0079736E"/>
    <w:rsid w:val="007A0A73"/>
    <w:rsid w:val="007A2571"/>
    <w:rsid w:val="007A2F1E"/>
    <w:rsid w:val="007A3DAB"/>
    <w:rsid w:val="007A4B7E"/>
    <w:rsid w:val="007A5B48"/>
    <w:rsid w:val="007A5EAE"/>
    <w:rsid w:val="007A5F0A"/>
    <w:rsid w:val="007B12AE"/>
    <w:rsid w:val="007B2292"/>
    <w:rsid w:val="007B3AA7"/>
    <w:rsid w:val="007B4121"/>
    <w:rsid w:val="007B6155"/>
    <w:rsid w:val="007B687F"/>
    <w:rsid w:val="007B7954"/>
    <w:rsid w:val="007C04DD"/>
    <w:rsid w:val="007C09B6"/>
    <w:rsid w:val="007C0AF4"/>
    <w:rsid w:val="007C10D9"/>
    <w:rsid w:val="007C5171"/>
    <w:rsid w:val="007C55BC"/>
    <w:rsid w:val="007C5F3C"/>
    <w:rsid w:val="007D1210"/>
    <w:rsid w:val="007D31CC"/>
    <w:rsid w:val="007D425A"/>
    <w:rsid w:val="007D494F"/>
    <w:rsid w:val="007E3C3C"/>
    <w:rsid w:val="007E404A"/>
    <w:rsid w:val="007E45CB"/>
    <w:rsid w:val="007E466A"/>
    <w:rsid w:val="007E4819"/>
    <w:rsid w:val="007E4AF3"/>
    <w:rsid w:val="007F1C6F"/>
    <w:rsid w:val="007F2042"/>
    <w:rsid w:val="007F24BA"/>
    <w:rsid w:val="007F27F9"/>
    <w:rsid w:val="007F48AD"/>
    <w:rsid w:val="007F4DB1"/>
    <w:rsid w:val="007F57EE"/>
    <w:rsid w:val="007F7B41"/>
    <w:rsid w:val="007F7CEA"/>
    <w:rsid w:val="00800662"/>
    <w:rsid w:val="008009A1"/>
    <w:rsid w:val="00800CDD"/>
    <w:rsid w:val="00800D26"/>
    <w:rsid w:val="008010EA"/>
    <w:rsid w:val="008011F0"/>
    <w:rsid w:val="00801FE8"/>
    <w:rsid w:val="00803ACD"/>
    <w:rsid w:val="00803CD7"/>
    <w:rsid w:val="00807B06"/>
    <w:rsid w:val="00807F0B"/>
    <w:rsid w:val="0081048E"/>
    <w:rsid w:val="00810990"/>
    <w:rsid w:val="008122CD"/>
    <w:rsid w:val="008127E2"/>
    <w:rsid w:val="00813155"/>
    <w:rsid w:val="00815F4C"/>
    <w:rsid w:val="008160EF"/>
    <w:rsid w:val="008178ED"/>
    <w:rsid w:val="00820D3F"/>
    <w:rsid w:val="00822DE3"/>
    <w:rsid w:val="0082482D"/>
    <w:rsid w:val="0082485F"/>
    <w:rsid w:val="00825767"/>
    <w:rsid w:val="0082649F"/>
    <w:rsid w:val="00827A26"/>
    <w:rsid w:val="00831334"/>
    <w:rsid w:val="00831615"/>
    <w:rsid w:val="0083173E"/>
    <w:rsid w:val="00831B31"/>
    <w:rsid w:val="008320C1"/>
    <w:rsid w:val="008326D6"/>
    <w:rsid w:val="00832794"/>
    <w:rsid w:val="008328AF"/>
    <w:rsid w:val="00833517"/>
    <w:rsid w:val="00837A32"/>
    <w:rsid w:val="00837AC1"/>
    <w:rsid w:val="008419DC"/>
    <w:rsid w:val="00841A73"/>
    <w:rsid w:val="00843AF6"/>
    <w:rsid w:val="00847BE5"/>
    <w:rsid w:val="0085174E"/>
    <w:rsid w:val="008525D1"/>
    <w:rsid w:val="00852DD6"/>
    <w:rsid w:val="008533E3"/>
    <w:rsid w:val="00853B62"/>
    <w:rsid w:val="008552CD"/>
    <w:rsid w:val="008569F6"/>
    <w:rsid w:val="00856A91"/>
    <w:rsid w:val="00860E2F"/>
    <w:rsid w:val="00863CB4"/>
    <w:rsid w:val="00864081"/>
    <w:rsid w:val="008666EF"/>
    <w:rsid w:val="008667A8"/>
    <w:rsid w:val="00867CE3"/>
    <w:rsid w:val="008705B2"/>
    <w:rsid w:val="00871B48"/>
    <w:rsid w:val="00872D5A"/>
    <w:rsid w:val="00874422"/>
    <w:rsid w:val="0087583A"/>
    <w:rsid w:val="0087697E"/>
    <w:rsid w:val="00876CC9"/>
    <w:rsid w:val="00877003"/>
    <w:rsid w:val="00877902"/>
    <w:rsid w:val="008824C4"/>
    <w:rsid w:val="00883097"/>
    <w:rsid w:val="008833F3"/>
    <w:rsid w:val="008834B2"/>
    <w:rsid w:val="008839C2"/>
    <w:rsid w:val="008844D5"/>
    <w:rsid w:val="008862A4"/>
    <w:rsid w:val="008900BE"/>
    <w:rsid w:val="00892878"/>
    <w:rsid w:val="00894083"/>
    <w:rsid w:val="008944D1"/>
    <w:rsid w:val="0089559B"/>
    <w:rsid w:val="00895868"/>
    <w:rsid w:val="00897788"/>
    <w:rsid w:val="0089786B"/>
    <w:rsid w:val="00897D5B"/>
    <w:rsid w:val="008A0B26"/>
    <w:rsid w:val="008A1800"/>
    <w:rsid w:val="008A28CE"/>
    <w:rsid w:val="008A3409"/>
    <w:rsid w:val="008A6BCB"/>
    <w:rsid w:val="008B044F"/>
    <w:rsid w:val="008B05C1"/>
    <w:rsid w:val="008B2051"/>
    <w:rsid w:val="008B2F77"/>
    <w:rsid w:val="008B52ED"/>
    <w:rsid w:val="008B5E9B"/>
    <w:rsid w:val="008C01BC"/>
    <w:rsid w:val="008C0C0B"/>
    <w:rsid w:val="008C4898"/>
    <w:rsid w:val="008C4B63"/>
    <w:rsid w:val="008C5C69"/>
    <w:rsid w:val="008C6B8F"/>
    <w:rsid w:val="008C7B73"/>
    <w:rsid w:val="008D1367"/>
    <w:rsid w:val="008D3274"/>
    <w:rsid w:val="008D35A5"/>
    <w:rsid w:val="008E2263"/>
    <w:rsid w:val="008E3730"/>
    <w:rsid w:val="008E42B6"/>
    <w:rsid w:val="008E4F44"/>
    <w:rsid w:val="008E5FC1"/>
    <w:rsid w:val="008E6599"/>
    <w:rsid w:val="008F11AD"/>
    <w:rsid w:val="008F1C31"/>
    <w:rsid w:val="008F6CF4"/>
    <w:rsid w:val="008F79AF"/>
    <w:rsid w:val="00901448"/>
    <w:rsid w:val="00901733"/>
    <w:rsid w:val="009033F2"/>
    <w:rsid w:val="009035B4"/>
    <w:rsid w:val="009053BF"/>
    <w:rsid w:val="009059C8"/>
    <w:rsid w:val="00905CF3"/>
    <w:rsid w:val="00906AEB"/>
    <w:rsid w:val="00907145"/>
    <w:rsid w:val="00911B40"/>
    <w:rsid w:val="009123FC"/>
    <w:rsid w:val="00913051"/>
    <w:rsid w:val="009136DF"/>
    <w:rsid w:val="00916CE0"/>
    <w:rsid w:val="00917635"/>
    <w:rsid w:val="00917A0E"/>
    <w:rsid w:val="00922320"/>
    <w:rsid w:val="00927EE4"/>
    <w:rsid w:val="0093137A"/>
    <w:rsid w:val="00931C71"/>
    <w:rsid w:val="009338B1"/>
    <w:rsid w:val="00934761"/>
    <w:rsid w:val="00934D64"/>
    <w:rsid w:val="0093508A"/>
    <w:rsid w:val="00936DC4"/>
    <w:rsid w:val="00941A77"/>
    <w:rsid w:val="00943699"/>
    <w:rsid w:val="00944A2A"/>
    <w:rsid w:val="00944E1B"/>
    <w:rsid w:val="00945D04"/>
    <w:rsid w:val="00946EAC"/>
    <w:rsid w:val="00947326"/>
    <w:rsid w:val="00951363"/>
    <w:rsid w:val="00951FBF"/>
    <w:rsid w:val="00955C20"/>
    <w:rsid w:val="00956AC5"/>
    <w:rsid w:val="00957B0E"/>
    <w:rsid w:val="00961B05"/>
    <w:rsid w:val="00961DC8"/>
    <w:rsid w:val="0096232C"/>
    <w:rsid w:val="0096382D"/>
    <w:rsid w:val="00964144"/>
    <w:rsid w:val="009650F1"/>
    <w:rsid w:val="009667BB"/>
    <w:rsid w:val="009674A0"/>
    <w:rsid w:val="0097119A"/>
    <w:rsid w:val="009716EB"/>
    <w:rsid w:val="00972759"/>
    <w:rsid w:val="00973554"/>
    <w:rsid w:val="0097412F"/>
    <w:rsid w:val="0097539E"/>
    <w:rsid w:val="009773DB"/>
    <w:rsid w:val="0097779D"/>
    <w:rsid w:val="00980A56"/>
    <w:rsid w:val="00981585"/>
    <w:rsid w:val="0098335B"/>
    <w:rsid w:val="009906C7"/>
    <w:rsid w:val="00990B16"/>
    <w:rsid w:val="009956D4"/>
    <w:rsid w:val="009A2CB3"/>
    <w:rsid w:val="009A2D54"/>
    <w:rsid w:val="009A564B"/>
    <w:rsid w:val="009B2EEA"/>
    <w:rsid w:val="009B35DF"/>
    <w:rsid w:val="009B587D"/>
    <w:rsid w:val="009B61DD"/>
    <w:rsid w:val="009B65ED"/>
    <w:rsid w:val="009B749C"/>
    <w:rsid w:val="009C182F"/>
    <w:rsid w:val="009C220E"/>
    <w:rsid w:val="009C44BE"/>
    <w:rsid w:val="009C4C03"/>
    <w:rsid w:val="009C573A"/>
    <w:rsid w:val="009C6B37"/>
    <w:rsid w:val="009D10C2"/>
    <w:rsid w:val="009D1A36"/>
    <w:rsid w:val="009D3BB9"/>
    <w:rsid w:val="009D3EEF"/>
    <w:rsid w:val="009D7608"/>
    <w:rsid w:val="009E0878"/>
    <w:rsid w:val="009E177F"/>
    <w:rsid w:val="009E44C8"/>
    <w:rsid w:val="009F27FF"/>
    <w:rsid w:val="009F390C"/>
    <w:rsid w:val="009F44A6"/>
    <w:rsid w:val="009F50FD"/>
    <w:rsid w:val="009F7FA3"/>
    <w:rsid w:val="00A00401"/>
    <w:rsid w:val="00A00528"/>
    <w:rsid w:val="00A027DF"/>
    <w:rsid w:val="00A03CD4"/>
    <w:rsid w:val="00A0504E"/>
    <w:rsid w:val="00A0546B"/>
    <w:rsid w:val="00A06516"/>
    <w:rsid w:val="00A076B9"/>
    <w:rsid w:val="00A104EB"/>
    <w:rsid w:val="00A10DA8"/>
    <w:rsid w:val="00A12369"/>
    <w:rsid w:val="00A127BE"/>
    <w:rsid w:val="00A128D1"/>
    <w:rsid w:val="00A12B6B"/>
    <w:rsid w:val="00A14FC5"/>
    <w:rsid w:val="00A16E0E"/>
    <w:rsid w:val="00A17448"/>
    <w:rsid w:val="00A17512"/>
    <w:rsid w:val="00A17C15"/>
    <w:rsid w:val="00A21AA3"/>
    <w:rsid w:val="00A24C63"/>
    <w:rsid w:val="00A24DA8"/>
    <w:rsid w:val="00A2501C"/>
    <w:rsid w:val="00A25B7F"/>
    <w:rsid w:val="00A26510"/>
    <w:rsid w:val="00A27E26"/>
    <w:rsid w:val="00A303C2"/>
    <w:rsid w:val="00A359A1"/>
    <w:rsid w:val="00A35CDC"/>
    <w:rsid w:val="00A36AB2"/>
    <w:rsid w:val="00A37777"/>
    <w:rsid w:val="00A412F3"/>
    <w:rsid w:val="00A42F29"/>
    <w:rsid w:val="00A4447F"/>
    <w:rsid w:val="00A47DFB"/>
    <w:rsid w:val="00A47E06"/>
    <w:rsid w:val="00A53405"/>
    <w:rsid w:val="00A53448"/>
    <w:rsid w:val="00A5381E"/>
    <w:rsid w:val="00A53DEF"/>
    <w:rsid w:val="00A55E66"/>
    <w:rsid w:val="00A5654D"/>
    <w:rsid w:val="00A56C56"/>
    <w:rsid w:val="00A600C4"/>
    <w:rsid w:val="00A60740"/>
    <w:rsid w:val="00A6097F"/>
    <w:rsid w:val="00A60B39"/>
    <w:rsid w:val="00A63C84"/>
    <w:rsid w:val="00A702B4"/>
    <w:rsid w:val="00A741DC"/>
    <w:rsid w:val="00A756CB"/>
    <w:rsid w:val="00A762A5"/>
    <w:rsid w:val="00A81AB6"/>
    <w:rsid w:val="00A81C88"/>
    <w:rsid w:val="00A82959"/>
    <w:rsid w:val="00A835F3"/>
    <w:rsid w:val="00A84037"/>
    <w:rsid w:val="00A84C1F"/>
    <w:rsid w:val="00A85A58"/>
    <w:rsid w:val="00A863F2"/>
    <w:rsid w:val="00A86AA1"/>
    <w:rsid w:val="00A91690"/>
    <w:rsid w:val="00A91D08"/>
    <w:rsid w:val="00A9310B"/>
    <w:rsid w:val="00A94685"/>
    <w:rsid w:val="00A94F86"/>
    <w:rsid w:val="00A95597"/>
    <w:rsid w:val="00A9568B"/>
    <w:rsid w:val="00A96A09"/>
    <w:rsid w:val="00A9729A"/>
    <w:rsid w:val="00AA05CA"/>
    <w:rsid w:val="00AA1DFA"/>
    <w:rsid w:val="00AA28D7"/>
    <w:rsid w:val="00AA2FC0"/>
    <w:rsid w:val="00AA4407"/>
    <w:rsid w:val="00AA46C3"/>
    <w:rsid w:val="00AA6B1A"/>
    <w:rsid w:val="00AA7587"/>
    <w:rsid w:val="00AB4122"/>
    <w:rsid w:val="00AB631B"/>
    <w:rsid w:val="00AC04AA"/>
    <w:rsid w:val="00AC050A"/>
    <w:rsid w:val="00AC0887"/>
    <w:rsid w:val="00AC4204"/>
    <w:rsid w:val="00AC507B"/>
    <w:rsid w:val="00AC79B9"/>
    <w:rsid w:val="00AD1CC3"/>
    <w:rsid w:val="00AD2297"/>
    <w:rsid w:val="00AD36B8"/>
    <w:rsid w:val="00AD3C06"/>
    <w:rsid w:val="00AD5966"/>
    <w:rsid w:val="00AE2225"/>
    <w:rsid w:val="00AE25B8"/>
    <w:rsid w:val="00AE6FCD"/>
    <w:rsid w:val="00AE7A82"/>
    <w:rsid w:val="00AF0C82"/>
    <w:rsid w:val="00AF0FC8"/>
    <w:rsid w:val="00AF1B55"/>
    <w:rsid w:val="00AF22EF"/>
    <w:rsid w:val="00AF27D9"/>
    <w:rsid w:val="00AF3244"/>
    <w:rsid w:val="00AF3A65"/>
    <w:rsid w:val="00AF464B"/>
    <w:rsid w:val="00AF51B4"/>
    <w:rsid w:val="00AF6009"/>
    <w:rsid w:val="00AF68C0"/>
    <w:rsid w:val="00B03B80"/>
    <w:rsid w:val="00B048FD"/>
    <w:rsid w:val="00B049BC"/>
    <w:rsid w:val="00B05046"/>
    <w:rsid w:val="00B11E53"/>
    <w:rsid w:val="00B1275E"/>
    <w:rsid w:val="00B14CE3"/>
    <w:rsid w:val="00B15989"/>
    <w:rsid w:val="00B168FB"/>
    <w:rsid w:val="00B16EFD"/>
    <w:rsid w:val="00B17255"/>
    <w:rsid w:val="00B178EA"/>
    <w:rsid w:val="00B20CD4"/>
    <w:rsid w:val="00B20EC9"/>
    <w:rsid w:val="00B2140B"/>
    <w:rsid w:val="00B217BC"/>
    <w:rsid w:val="00B22327"/>
    <w:rsid w:val="00B2425E"/>
    <w:rsid w:val="00B26423"/>
    <w:rsid w:val="00B269F6"/>
    <w:rsid w:val="00B26BE5"/>
    <w:rsid w:val="00B27B90"/>
    <w:rsid w:val="00B27BD8"/>
    <w:rsid w:val="00B30EF9"/>
    <w:rsid w:val="00B3139B"/>
    <w:rsid w:val="00B32061"/>
    <w:rsid w:val="00B32C77"/>
    <w:rsid w:val="00B32DFA"/>
    <w:rsid w:val="00B364E4"/>
    <w:rsid w:val="00B36744"/>
    <w:rsid w:val="00B40456"/>
    <w:rsid w:val="00B423A0"/>
    <w:rsid w:val="00B445BE"/>
    <w:rsid w:val="00B447E7"/>
    <w:rsid w:val="00B4737E"/>
    <w:rsid w:val="00B4779A"/>
    <w:rsid w:val="00B47D14"/>
    <w:rsid w:val="00B47E94"/>
    <w:rsid w:val="00B50731"/>
    <w:rsid w:val="00B50A9F"/>
    <w:rsid w:val="00B5113C"/>
    <w:rsid w:val="00B519AF"/>
    <w:rsid w:val="00B52E3B"/>
    <w:rsid w:val="00B531A9"/>
    <w:rsid w:val="00B54183"/>
    <w:rsid w:val="00B57B7A"/>
    <w:rsid w:val="00B62AFF"/>
    <w:rsid w:val="00B65331"/>
    <w:rsid w:val="00B6606A"/>
    <w:rsid w:val="00B66526"/>
    <w:rsid w:val="00B6694D"/>
    <w:rsid w:val="00B70F46"/>
    <w:rsid w:val="00B725A0"/>
    <w:rsid w:val="00B74812"/>
    <w:rsid w:val="00B75DB8"/>
    <w:rsid w:val="00B7640E"/>
    <w:rsid w:val="00B76AB9"/>
    <w:rsid w:val="00B77924"/>
    <w:rsid w:val="00B77DD2"/>
    <w:rsid w:val="00B80F18"/>
    <w:rsid w:val="00B8368F"/>
    <w:rsid w:val="00B8409D"/>
    <w:rsid w:val="00B84D66"/>
    <w:rsid w:val="00B86808"/>
    <w:rsid w:val="00B86847"/>
    <w:rsid w:val="00B93926"/>
    <w:rsid w:val="00B93D57"/>
    <w:rsid w:val="00B955AF"/>
    <w:rsid w:val="00B95728"/>
    <w:rsid w:val="00B95D64"/>
    <w:rsid w:val="00B97719"/>
    <w:rsid w:val="00BA3840"/>
    <w:rsid w:val="00BA4C85"/>
    <w:rsid w:val="00BA5194"/>
    <w:rsid w:val="00BA567C"/>
    <w:rsid w:val="00BA6249"/>
    <w:rsid w:val="00BB0D82"/>
    <w:rsid w:val="00BB0EF6"/>
    <w:rsid w:val="00BB3ABA"/>
    <w:rsid w:val="00BB5172"/>
    <w:rsid w:val="00BB53C7"/>
    <w:rsid w:val="00BB59BB"/>
    <w:rsid w:val="00BB6FFF"/>
    <w:rsid w:val="00BC3378"/>
    <w:rsid w:val="00BC408C"/>
    <w:rsid w:val="00BC565A"/>
    <w:rsid w:val="00BC5F3C"/>
    <w:rsid w:val="00BC72C8"/>
    <w:rsid w:val="00BD0260"/>
    <w:rsid w:val="00BD0BF9"/>
    <w:rsid w:val="00BD0C57"/>
    <w:rsid w:val="00BD2C42"/>
    <w:rsid w:val="00BD3E96"/>
    <w:rsid w:val="00BD47B8"/>
    <w:rsid w:val="00BD4B38"/>
    <w:rsid w:val="00BD4D18"/>
    <w:rsid w:val="00BD6695"/>
    <w:rsid w:val="00BD68C8"/>
    <w:rsid w:val="00BE4486"/>
    <w:rsid w:val="00BE476A"/>
    <w:rsid w:val="00BE5BCC"/>
    <w:rsid w:val="00BE6D45"/>
    <w:rsid w:val="00BE7743"/>
    <w:rsid w:val="00BE7A3E"/>
    <w:rsid w:val="00BF0672"/>
    <w:rsid w:val="00BF15DB"/>
    <w:rsid w:val="00BF1841"/>
    <w:rsid w:val="00BF500C"/>
    <w:rsid w:val="00BF7BD8"/>
    <w:rsid w:val="00C00991"/>
    <w:rsid w:val="00C013EE"/>
    <w:rsid w:val="00C0290D"/>
    <w:rsid w:val="00C02D13"/>
    <w:rsid w:val="00C050FF"/>
    <w:rsid w:val="00C05795"/>
    <w:rsid w:val="00C062B0"/>
    <w:rsid w:val="00C07FC8"/>
    <w:rsid w:val="00C134A5"/>
    <w:rsid w:val="00C2016B"/>
    <w:rsid w:val="00C20980"/>
    <w:rsid w:val="00C2473E"/>
    <w:rsid w:val="00C26413"/>
    <w:rsid w:val="00C27A80"/>
    <w:rsid w:val="00C32322"/>
    <w:rsid w:val="00C327B7"/>
    <w:rsid w:val="00C32A96"/>
    <w:rsid w:val="00C35C1F"/>
    <w:rsid w:val="00C35F76"/>
    <w:rsid w:val="00C42D4B"/>
    <w:rsid w:val="00C433BF"/>
    <w:rsid w:val="00C438F6"/>
    <w:rsid w:val="00C479B0"/>
    <w:rsid w:val="00C47BDA"/>
    <w:rsid w:val="00C5020E"/>
    <w:rsid w:val="00C50FEF"/>
    <w:rsid w:val="00C523BE"/>
    <w:rsid w:val="00C528B8"/>
    <w:rsid w:val="00C55EBD"/>
    <w:rsid w:val="00C62ED4"/>
    <w:rsid w:val="00C6328A"/>
    <w:rsid w:val="00C633F5"/>
    <w:rsid w:val="00C636CD"/>
    <w:rsid w:val="00C63F38"/>
    <w:rsid w:val="00C65C23"/>
    <w:rsid w:val="00C673CC"/>
    <w:rsid w:val="00C67729"/>
    <w:rsid w:val="00C711A7"/>
    <w:rsid w:val="00C71F05"/>
    <w:rsid w:val="00C731B4"/>
    <w:rsid w:val="00C73BD5"/>
    <w:rsid w:val="00C741D6"/>
    <w:rsid w:val="00C7553C"/>
    <w:rsid w:val="00C7680D"/>
    <w:rsid w:val="00C76903"/>
    <w:rsid w:val="00C76919"/>
    <w:rsid w:val="00C8018A"/>
    <w:rsid w:val="00C83C56"/>
    <w:rsid w:val="00C851DA"/>
    <w:rsid w:val="00C911E9"/>
    <w:rsid w:val="00C912C8"/>
    <w:rsid w:val="00C9184E"/>
    <w:rsid w:val="00C92711"/>
    <w:rsid w:val="00C974B8"/>
    <w:rsid w:val="00CA0C67"/>
    <w:rsid w:val="00CA1638"/>
    <w:rsid w:val="00CA371E"/>
    <w:rsid w:val="00CA53BE"/>
    <w:rsid w:val="00CA787E"/>
    <w:rsid w:val="00CA7FC9"/>
    <w:rsid w:val="00CB1626"/>
    <w:rsid w:val="00CB28A3"/>
    <w:rsid w:val="00CB5293"/>
    <w:rsid w:val="00CB6F8F"/>
    <w:rsid w:val="00CB79D5"/>
    <w:rsid w:val="00CC1078"/>
    <w:rsid w:val="00CC11BA"/>
    <w:rsid w:val="00CC1B80"/>
    <w:rsid w:val="00CC5292"/>
    <w:rsid w:val="00CC5B4E"/>
    <w:rsid w:val="00CC7026"/>
    <w:rsid w:val="00CC7DBF"/>
    <w:rsid w:val="00CD086E"/>
    <w:rsid w:val="00CD367B"/>
    <w:rsid w:val="00CD3748"/>
    <w:rsid w:val="00CD4F7F"/>
    <w:rsid w:val="00CD5E36"/>
    <w:rsid w:val="00CD7B49"/>
    <w:rsid w:val="00CE0082"/>
    <w:rsid w:val="00CE0787"/>
    <w:rsid w:val="00CE3BA5"/>
    <w:rsid w:val="00CE5386"/>
    <w:rsid w:val="00CE6F32"/>
    <w:rsid w:val="00CE779D"/>
    <w:rsid w:val="00CF0089"/>
    <w:rsid w:val="00CF0BC2"/>
    <w:rsid w:val="00CF2A8A"/>
    <w:rsid w:val="00CF2C96"/>
    <w:rsid w:val="00D04FC7"/>
    <w:rsid w:val="00D105D5"/>
    <w:rsid w:val="00D11036"/>
    <w:rsid w:val="00D11B3B"/>
    <w:rsid w:val="00D1361A"/>
    <w:rsid w:val="00D1384E"/>
    <w:rsid w:val="00D14624"/>
    <w:rsid w:val="00D15AFF"/>
    <w:rsid w:val="00D161CD"/>
    <w:rsid w:val="00D16899"/>
    <w:rsid w:val="00D16BBC"/>
    <w:rsid w:val="00D20A5E"/>
    <w:rsid w:val="00D211DA"/>
    <w:rsid w:val="00D250AC"/>
    <w:rsid w:val="00D25865"/>
    <w:rsid w:val="00D25C64"/>
    <w:rsid w:val="00D25CC2"/>
    <w:rsid w:val="00D30AF8"/>
    <w:rsid w:val="00D321E1"/>
    <w:rsid w:val="00D32655"/>
    <w:rsid w:val="00D3469B"/>
    <w:rsid w:val="00D347DF"/>
    <w:rsid w:val="00D43A7D"/>
    <w:rsid w:val="00D454CB"/>
    <w:rsid w:val="00D46E62"/>
    <w:rsid w:val="00D4782C"/>
    <w:rsid w:val="00D51D6E"/>
    <w:rsid w:val="00D539C4"/>
    <w:rsid w:val="00D54CED"/>
    <w:rsid w:val="00D56A4C"/>
    <w:rsid w:val="00D62BC4"/>
    <w:rsid w:val="00D7047E"/>
    <w:rsid w:val="00D73E98"/>
    <w:rsid w:val="00D745D9"/>
    <w:rsid w:val="00D76AF8"/>
    <w:rsid w:val="00D7725E"/>
    <w:rsid w:val="00D81A91"/>
    <w:rsid w:val="00D82B52"/>
    <w:rsid w:val="00D84A95"/>
    <w:rsid w:val="00D84F1E"/>
    <w:rsid w:val="00D875AA"/>
    <w:rsid w:val="00D90605"/>
    <w:rsid w:val="00D910CC"/>
    <w:rsid w:val="00D92FBC"/>
    <w:rsid w:val="00D95563"/>
    <w:rsid w:val="00D96615"/>
    <w:rsid w:val="00D97000"/>
    <w:rsid w:val="00DA15E3"/>
    <w:rsid w:val="00DA1D1F"/>
    <w:rsid w:val="00DA28BA"/>
    <w:rsid w:val="00DA30CF"/>
    <w:rsid w:val="00DA3B65"/>
    <w:rsid w:val="00DA5A0C"/>
    <w:rsid w:val="00DA6606"/>
    <w:rsid w:val="00DA6699"/>
    <w:rsid w:val="00DB2494"/>
    <w:rsid w:val="00DB359B"/>
    <w:rsid w:val="00DB43D6"/>
    <w:rsid w:val="00DB4698"/>
    <w:rsid w:val="00DB49A4"/>
    <w:rsid w:val="00DC232A"/>
    <w:rsid w:val="00DC7FA7"/>
    <w:rsid w:val="00DD30BE"/>
    <w:rsid w:val="00DD386D"/>
    <w:rsid w:val="00DD3BA6"/>
    <w:rsid w:val="00DD54DB"/>
    <w:rsid w:val="00DD586C"/>
    <w:rsid w:val="00DD7404"/>
    <w:rsid w:val="00DE07F3"/>
    <w:rsid w:val="00DE0B87"/>
    <w:rsid w:val="00DE1A62"/>
    <w:rsid w:val="00DE26B8"/>
    <w:rsid w:val="00DE33C3"/>
    <w:rsid w:val="00DE370C"/>
    <w:rsid w:val="00DE3A9D"/>
    <w:rsid w:val="00DE4ADC"/>
    <w:rsid w:val="00DE4EC5"/>
    <w:rsid w:val="00DE554D"/>
    <w:rsid w:val="00DF12C9"/>
    <w:rsid w:val="00DF598E"/>
    <w:rsid w:val="00DF6F13"/>
    <w:rsid w:val="00DF7417"/>
    <w:rsid w:val="00DF7E3C"/>
    <w:rsid w:val="00E0035F"/>
    <w:rsid w:val="00E00598"/>
    <w:rsid w:val="00E02F57"/>
    <w:rsid w:val="00E05E35"/>
    <w:rsid w:val="00E07643"/>
    <w:rsid w:val="00E125AC"/>
    <w:rsid w:val="00E12927"/>
    <w:rsid w:val="00E139C3"/>
    <w:rsid w:val="00E14F1C"/>
    <w:rsid w:val="00E15513"/>
    <w:rsid w:val="00E15744"/>
    <w:rsid w:val="00E17AD8"/>
    <w:rsid w:val="00E212EC"/>
    <w:rsid w:val="00E213D5"/>
    <w:rsid w:val="00E224A6"/>
    <w:rsid w:val="00E225EC"/>
    <w:rsid w:val="00E27236"/>
    <w:rsid w:val="00E3155A"/>
    <w:rsid w:val="00E3489B"/>
    <w:rsid w:val="00E35D08"/>
    <w:rsid w:val="00E36286"/>
    <w:rsid w:val="00E36F07"/>
    <w:rsid w:val="00E37AFC"/>
    <w:rsid w:val="00E40356"/>
    <w:rsid w:val="00E459BB"/>
    <w:rsid w:val="00E45B87"/>
    <w:rsid w:val="00E46932"/>
    <w:rsid w:val="00E50807"/>
    <w:rsid w:val="00E533DB"/>
    <w:rsid w:val="00E54F5B"/>
    <w:rsid w:val="00E566BE"/>
    <w:rsid w:val="00E56CCF"/>
    <w:rsid w:val="00E609D4"/>
    <w:rsid w:val="00E62A60"/>
    <w:rsid w:val="00E63FA8"/>
    <w:rsid w:val="00E64358"/>
    <w:rsid w:val="00E655F8"/>
    <w:rsid w:val="00E66534"/>
    <w:rsid w:val="00E665B4"/>
    <w:rsid w:val="00E71E94"/>
    <w:rsid w:val="00E73027"/>
    <w:rsid w:val="00E73C69"/>
    <w:rsid w:val="00E77DA1"/>
    <w:rsid w:val="00E77DA8"/>
    <w:rsid w:val="00E82391"/>
    <w:rsid w:val="00E87D3E"/>
    <w:rsid w:val="00E9239D"/>
    <w:rsid w:val="00E962E2"/>
    <w:rsid w:val="00EA2DA9"/>
    <w:rsid w:val="00EA5F86"/>
    <w:rsid w:val="00EB25AB"/>
    <w:rsid w:val="00EB3DAA"/>
    <w:rsid w:val="00EB6F25"/>
    <w:rsid w:val="00EC10A8"/>
    <w:rsid w:val="00EC1ACC"/>
    <w:rsid w:val="00EC2D67"/>
    <w:rsid w:val="00EC46FF"/>
    <w:rsid w:val="00EC5366"/>
    <w:rsid w:val="00EC6F3C"/>
    <w:rsid w:val="00ED09D4"/>
    <w:rsid w:val="00ED1870"/>
    <w:rsid w:val="00ED21FF"/>
    <w:rsid w:val="00ED5317"/>
    <w:rsid w:val="00ED5ECE"/>
    <w:rsid w:val="00ED766C"/>
    <w:rsid w:val="00ED7F6C"/>
    <w:rsid w:val="00EE0057"/>
    <w:rsid w:val="00EE02E8"/>
    <w:rsid w:val="00EE2ABD"/>
    <w:rsid w:val="00EE3B68"/>
    <w:rsid w:val="00EF14F7"/>
    <w:rsid w:val="00EF1707"/>
    <w:rsid w:val="00EF23F7"/>
    <w:rsid w:val="00EF3057"/>
    <w:rsid w:val="00EF39E5"/>
    <w:rsid w:val="00EF49E4"/>
    <w:rsid w:val="00EF715F"/>
    <w:rsid w:val="00EF7F0F"/>
    <w:rsid w:val="00F031CA"/>
    <w:rsid w:val="00F03677"/>
    <w:rsid w:val="00F03B3C"/>
    <w:rsid w:val="00F04996"/>
    <w:rsid w:val="00F06C97"/>
    <w:rsid w:val="00F06E7E"/>
    <w:rsid w:val="00F0796B"/>
    <w:rsid w:val="00F07CC7"/>
    <w:rsid w:val="00F07FFA"/>
    <w:rsid w:val="00F10CB9"/>
    <w:rsid w:val="00F11D4E"/>
    <w:rsid w:val="00F1294C"/>
    <w:rsid w:val="00F13717"/>
    <w:rsid w:val="00F15B9B"/>
    <w:rsid w:val="00F16745"/>
    <w:rsid w:val="00F1773A"/>
    <w:rsid w:val="00F17CCA"/>
    <w:rsid w:val="00F207DC"/>
    <w:rsid w:val="00F22512"/>
    <w:rsid w:val="00F2364F"/>
    <w:rsid w:val="00F24EDD"/>
    <w:rsid w:val="00F2514C"/>
    <w:rsid w:val="00F26102"/>
    <w:rsid w:val="00F263B2"/>
    <w:rsid w:val="00F26660"/>
    <w:rsid w:val="00F26809"/>
    <w:rsid w:val="00F30FAC"/>
    <w:rsid w:val="00F321A7"/>
    <w:rsid w:val="00F32FE2"/>
    <w:rsid w:val="00F3326C"/>
    <w:rsid w:val="00F33B7F"/>
    <w:rsid w:val="00F34139"/>
    <w:rsid w:val="00F34C1B"/>
    <w:rsid w:val="00F37502"/>
    <w:rsid w:val="00F37754"/>
    <w:rsid w:val="00F40C43"/>
    <w:rsid w:val="00F42122"/>
    <w:rsid w:val="00F42CEE"/>
    <w:rsid w:val="00F436AD"/>
    <w:rsid w:val="00F441B6"/>
    <w:rsid w:val="00F52687"/>
    <w:rsid w:val="00F535B6"/>
    <w:rsid w:val="00F5547D"/>
    <w:rsid w:val="00F64093"/>
    <w:rsid w:val="00F6422B"/>
    <w:rsid w:val="00F651E2"/>
    <w:rsid w:val="00F70187"/>
    <w:rsid w:val="00F70E18"/>
    <w:rsid w:val="00F73D69"/>
    <w:rsid w:val="00F73FF0"/>
    <w:rsid w:val="00F753CE"/>
    <w:rsid w:val="00F75440"/>
    <w:rsid w:val="00F76183"/>
    <w:rsid w:val="00F77F01"/>
    <w:rsid w:val="00F811C9"/>
    <w:rsid w:val="00F83617"/>
    <w:rsid w:val="00F85A0E"/>
    <w:rsid w:val="00F85DC3"/>
    <w:rsid w:val="00F8617D"/>
    <w:rsid w:val="00F86788"/>
    <w:rsid w:val="00F8776E"/>
    <w:rsid w:val="00F87E0D"/>
    <w:rsid w:val="00F90364"/>
    <w:rsid w:val="00F91CA1"/>
    <w:rsid w:val="00F95E66"/>
    <w:rsid w:val="00F97164"/>
    <w:rsid w:val="00FA12AA"/>
    <w:rsid w:val="00FA2308"/>
    <w:rsid w:val="00FA5645"/>
    <w:rsid w:val="00FA5CC5"/>
    <w:rsid w:val="00FA6F5E"/>
    <w:rsid w:val="00FA7D1E"/>
    <w:rsid w:val="00FB0AC5"/>
    <w:rsid w:val="00FB11BF"/>
    <w:rsid w:val="00FB17A1"/>
    <w:rsid w:val="00FB1B87"/>
    <w:rsid w:val="00FB2AD3"/>
    <w:rsid w:val="00FB4959"/>
    <w:rsid w:val="00FB50C9"/>
    <w:rsid w:val="00FB589C"/>
    <w:rsid w:val="00FB5CBE"/>
    <w:rsid w:val="00FB7DE9"/>
    <w:rsid w:val="00FC0117"/>
    <w:rsid w:val="00FC0848"/>
    <w:rsid w:val="00FC4B0A"/>
    <w:rsid w:val="00FC5F9E"/>
    <w:rsid w:val="00FC7796"/>
    <w:rsid w:val="00FD0E6A"/>
    <w:rsid w:val="00FD182A"/>
    <w:rsid w:val="00FD19D5"/>
    <w:rsid w:val="00FD21A4"/>
    <w:rsid w:val="00FD74C6"/>
    <w:rsid w:val="00FE2C29"/>
    <w:rsid w:val="00FE599B"/>
    <w:rsid w:val="00FE64F8"/>
    <w:rsid w:val="00FE66CC"/>
    <w:rsid w:val="00FE70D4"/>
    <w:rsid w:val="00FE72A4"/>
    <w:rsid w:val="00FE7BF2"/>
    <w:rsid w:val="00FF105C"/>
    <w:rsid w:val="00FF2722"/>
    <w:rsid w:val="00FF531A"/>
    <w:rsid w:val="00FF6AC2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E5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A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753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905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73F0A"/>
    <w:pPr>
      <w:widowControl/>
      <w:autoSpaceDE/>
      <w:autoSpaceDN/>
      <w:adjustRightInd/>
      <w:spacing w:after="120"/>
      <w:ind w:left="283"/>
      <w:jc w:val="both"/>
    </w:pPr>
    <w:rPr>
      <w:sz w:val="24"/>
      <w:szCs w:val="24"/>
      <w:lang w:eastAsia="x-none"/>
    </w:rPr>
  </w:style>
  <w:style w:type="character" w:customStyle="1" w:styleId="a5">
    <w:name w:val="Основной текст с отступом Знак"/>
    <w:link w:val="a4"/>
    <w:rsid w:val="00373F0A"/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3A29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29D9"/>
  </w:style>
  <w:style w:type="character" w:styleId="a6">
    <w:name w:val="Emphasis"/>
    <w:qFormat/>
    <w:rsid w:val="00F753CE"/>
    <w:rPr>
      <w:i/>
      <w:iCs/>
    </w:rPr>
  </w:style>
  <w:style w:type="character" w:customStyle="1" w:styleId="10">
    <w:name w:val="Заголовок 1 Знак"/>
    <w:link w:val="1"/>
    <w:rsid w:val="00F753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Subtitle"/>
    <w:basedOn w:val="a"/>
    <w:next w:val="a"/>
    <w:link w:val="a8"/>
    <w:qFormat/>
    <w:rsid w:val="00F753CE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Подзаголовок Знак"/>
    <w:link w:val="a7"/>
    <w:rsid w:val="00F753CE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qFormat/>
    <w:rsid w:val="00F753CE"/>
    <w:rPr>
      <w:b/>
      <w:bCs/>
    </w:rPr>
  </w:style>
  <w:style w:type="paragraph" w:styleId="aa">
    <w:name w:val="Body Text"/>
    <w:basedOn w:val="a"/>
    <w:link w:val="ab"/>
    <w:rsid w:val="004B2CEF"/>
    <w:pPr>
      <w:spacing w:after="120"/>
    </w:pPr>
  </w:style>
  <w:style w:type="character" w:customStyle="1" w:styleId="ab">
    <w:name w:val="Основной текст Знак"/>
    <w:basedOn w:val="a0"/>
    <w:link w:val="aa"/>
    <w:rsid w:val="004B2CEF"/>
  </w:style>
  <w:style w:type="character" w:customStyle="1" w:styleId="50">
    <w:name w:val="Заголовок 5 Знак"/>
    <w:link w:val="5"/>
    <w:semiHidden/>
    <w:rsid w:val="009053B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footer"/>
    <w:basedOn w:val="a"/>
    <w:link w:val="ad"/>
    <w:uiPriority w:val="99"/>
    <w:rsid w:val="00905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053BF"/>
    <w:rPr>
      <w:sz w:val="24"/>
      <w:szCs w:val="24"/>
    </w:rPr>
  </w:style>
  <w:style w:type="paragraph" w:styleId="ae">
    <w:name w:val="No Spacing"/>
    <w:qFormat/>
    <w:rsid w:val="005636E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z w:val="24"/>
    </w:rPr>
  </w:style>
  <w:style w:type="paragraph" w:styleId="af">
    <w:name w:val="Normal Indent"/>
    <w:basedOn w:val="a"/>
    <w:link w:val="af0"/>
    <w:rsid w:val="00413F72"/>
    <w:pPr>
      <w:widowControl/>
      <w:autoSpaceDE/>
      <w:autoSpaceDN/>
      <w:adjustRightInd/>
      <w:spacing w:after="60"/>
      <w:ind w:left="708"/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af0">
    <w:name w:val="Обычный отступ Знак"/>
    <w:link w:val="af"/>
    <w:rsid w:val="00413F72"/>
    <w:rPr>
      <w:rFonts w:eastAsia="Calibri"/>
      <w:sz w:val="24"/>
      <w:szCs w:val="24"/>
    </w:rPr>
  </w:style>
  <w:style w:type="character" w:styleId="af1">
    <w:name w:val="annotation reference"/>
    <w:rsid w:val="001F07B0"/>
    <w:rPr>
      <w:sz w:val="16"/>
      <w:szCs w:val="16"/>
    </w:rPr>
  </w:style>
  <w:style w:type="paragraph" w:styleId="af2">
    <w:name w:val="annotation text"/>
    <w:basedOn w:val="a"/>
    <w:link w:val="af3"/>
    <w:rsid w:val="001F07B0"/>
  </w:style>
  <w:style w:type="paragraph" w:styleId="af4">
    <w:name w:val="Balloon Text"/>
    <w:basedOn w:val="a"/>
    <w:semiHidden/>
    <w:rsid w:val="001F07B0"/>
    <w:rPr>
      <w:rFonts w:ascii="Tahoma" w:hAnsi="Tahoma" w:cs="Tahoma"/>
      <w:sz w:val="16"/>
      <w:szCs w:val="16"/>
    </w:rPr>
  </w:style>
  <w:style w:type="character" w:customStyle="1" w:styleId="8">
    <w:name w:val="Знак Знак8"/>
    <w:rsid w:val="00777201"/>
    <w:rPr>
      <w:sz w:val="24"/>
      <w:szCs w:val="24"/>
      <w:lang w:val="ru-RU"/>
    </w:rPr>
  </w:style>
  <w:style w:type="character" w:customStyle="1" w:styleId="af3">
    <w:name w:val="Текст примечания Знак"/>
    <w:basedOn w:val="a0"/>
    <w:link w:val="af2"/>
  </w:style>
  <w:style w:type="paragraph" w:styleId="af5">
    <w:name w:val="Revision"/>
    <w:hidden/>
    <w:uiPriority w:val="99"/>
    <w:semiHidden/>
    <w:rsid w:val="002A1620"/>
  </w:style>
  <w:style w:type="paragraph" w:styleId="af6">
    <w:name w:val="Plain Text"/>
    <w:basedOn w:val="a"/>
    <w:link w:val="af7"/>
    <w:uiPriority w:val="99"/>
    <w:unhideWhenUsed/>
    <w:rsid w:val="0087700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7">
    <w:name w:val="Текст Знак"/>
    <w:link w:val="af6"/>
    <w:uiPriority w:val="99"/>
    <w:rsid w:val="00877003"/>
    <w:rPr>
      <w:rFonts w:ascii="Consolas" w:eastAsia="Calibri" w:hAnsi="Consolas" w:cs="Times New Roman"/>
      <w:sz w:val="21"/>
      <w:szCs w:val="21"/>
      <w:lang w:eastAsia="en-US"/>
    </w:rPr>
  </w:style>
  <w:style w:type="paragraph" w:styleId="af8">
    <w:name w:val="header"/>
    <w:basedOn w:val="a"/>
    <w:link w:val="af9"/>
    <w:rsid w:val="007F1C6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7F1C6F"/>
  </w:style>
  <w:style w:type="character" w:styleId="afa">
    <w:name w:val="Hyperlink"/>
    <w:rPr>
      <w:color w:val="0000FF"/>
      <w:u w:val="single"/>
    </w:rPr>
  </w:style>
  <w:style w:type="character" w:styleId="afb">
    <w:name w:val="page number"/>
  </w:style>
  <w:style w:type="character" w:customStyle="1" w:styleId="afc">
    <w:name w:val="Основной текст_"/>
    <w:link w:val="11"/>
    <w:locked/>
    <w:rsid w:val="00B14CE3"/>
    <w:rPr>
      <w:shd w:val="clear" w:color="auto" w:fill="FFFFFF"/>
    </w:rPr>
  </w:style>
  <w:style w:type="paragraph" w:customStyle="1" w:styleId="11">
    <w:name w:val="Основной текст1"/>
    <w:basedOn w:val="a"/>
    <w:link w:val="afc"/>
    <w:rsid w:val="00B14CE3"/>
    <w:pPr>
      <w:widowControl/>
      <w:shd w:val="clear" w:color="auto" w:fill="FFFFFF"/>
      <w:autoSpaceDE/>
      <w:autoSpaceDN/>
      <w:adjustRightInd/>
      <w:spacing w:before="60" w:after="60" w:line="322" w:lineRule="exact"/>
      <w:jc w:val="both"/>
    </w:pPr>
    <w:rPr>
      <w:lang w:val="x-none" w:eastAsia="x-none"/>
    </w:rPr>
  </w:style>
  <w:style w:type="paragraph" w:styleId="afd">
    <w:name w:val="annotation subject"/>
    <w:basedOn w:val="af2"/>
    <w:next w:val="af2"/>
    <w:link w:val="afe"/>
    <w:rsid w:val="000B625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0B625E"/>
    <w:rPr>
      <w:b/>
      <w:bCs/>
    </w:rPr>
  </w:style>
  <w:style w:type="paragraph" w:customStyle="1" w:styleId="s12">
    <w:name w:val="s_12"/>
    <w:basedOn w:val="a"/>
    <w:rsid w:val="00901448"/>
    <w:pPr>
      <w:widowControl/>
      <w:autoSpaceDE/>
      <w:autoSpaceDN/>
      <w:adjustRightInd/>
      <w:ind w:firstLine="720"/>
    </w:pPr>
    <w:rPr>
      <w:sz w:val="24"/>
      <w:szCs w:val="24"/>
    </w:rPr>
  </w:style>
  <w:style w:type="character" w:customStyle="1" w:styleId="FontStyle14">
    <w:name w:val="Font Style14"/>
    <w:uiPriority w:val="99"/>
    <w:rsid w:val="002075DF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075DF"/>
    <w:rPr>
      <w:sz w:val="24"/>
      <w:szCs w:val="24"/>
    </w:rPr>
  </w:style>
  <w:style w:type="paragraph" w:customStyle="1" w:styleId="ConsPlusNormal">
    <w:name w:val="ConsPlusNormal"/>
    <w:rsid w:val="008E4F4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226D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List Paragraph"/>
    <w:basedOn w:val="a"/>
    <w:uiPriority w:val="34"/>
    <w:qFormat/>
    <w:rsid w:val="00226D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footnote text"/>
    <w:basedOn w:val="a"/>
    <w:link w:val="aff1"/>
    <w:uiPriority w:val="99"/>
    <w:unhideWhenUsed/>
    <w:rsid w:val="00226D13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1">
    <w:name w:val="Текст сноски Знак"/>
    <w:link w:val="aff0"/>
    <w:uiPriority w:val="99"/>
    <w:rsid w:val="00226D13"/>
    <w:rPr>
      <w:rFonts w:ascii="Calibri" w:eastAsia="Calibri" w:hAnsi="Calibri"/>
      <w:lang w:eastAsia="en-US"/>
    </w:rPr>
  </w:style>
  <w:style w:type="character" w:styleId="aff2">
    <w:name w:val="footnote reference"/>
    <w:uiPriority w:val="99"/>
    <w:unhideWhenUsed/>
    <w:rsid w:val="00226D13"/>
    <w:rPr>
      <w:vertAlign w:val="superscript"/>
    </w:rPr>
  </w:style>
  <w:style w:type="paragraph" w:styleId="aff3">
    <w:name w:val="endnote text"/>
    <w:basedOn w:val="a"/>
    <w:link w:val="aff4"/>
    <w:rsid w:val="00A27E26"/>
  </w:style>
  <w:style w:type="character" w:customStyle="1" w:styleId="aff4">
    <w:name w:val="Текст концевой сноски Знак"/>
    <w:basedOn w:val="a0"/>
    <w:link w:val="aff3"/>
    <w:rsid w:val="00A27E26"/>
  </w:style>
  <w:style w:type="character" w:styleId="aff5">
    <w:name w:val="endnote reference"/>
    <w:rsid w:val="00A27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4A42F72D5F2DFE2452EA047BC6250403619A29BD5A30652469CBC6A141CC0525FD7E46CAB2K9y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E050-0AC8-40F8-98E7-C037506F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7691</Words>
  <Characters>43839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51428</CharactersWithSpaces>
  <SharedDoc>false</SharedDoc>
  <HLinks>
    <vt:vector size="18" baseType="variant"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consultantplus://offline/ref=105152E790B2E76EA0B145E0B2AAA3F5B3CC66DF4CB669BD8DC5A57928626E3EEEB9166ADBBEFDE9O0o6M</vt:lpwstr>
      </vt:variant>
      <vt:variant>
        <vt:lpwstr/>
      </vt:variant>
      <vt:variant>
        <vt:i4>7077951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consultantplus://offline/ref=58304FDCBC581BB28CECB271E36381C3BF1B92D72474A93ABC4771F64124760991D6EB088D3D34F4yAgEM</vt:lpwstr>
      </vt:variant>
      <vt:variant>
        <vt:lpwstr/>
      </vt:variant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consultantplus://offline/ref=1A4A42F72D5F2DFE2452EA047BC6250403619A29BD5A30652469CBC6A141CC0525FD7E46CAB2K9y3L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2016-12-27T08:11:00Z</dcterms:created>
  <dcterms:modified xsi:type="dcterms:W3CDTF">2017-02-15T08:10:00Z</dcterms:modified>
</cp:coreProperties>
</file>